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96851" w14:textId="77777777" w:rsidR="00C93049" w:rsidRDefault="00C93049" w:rsidP="000765AE">
      <w:pPr>
        <w:jc w:val="center"/>
        <w:rPr>
          <w:sz w:val="44"/>
          <w:szCs w:val="44"/>
        </w:rPr>
      </w:pPr>
    </w:p>
    <w:p w14:paraId="3993DCA5" w14:textId="77777777" w:rsidR="00C93049" w:rsidRDefault="001273FB" w:rsidP="000765AE">
      <w:pPr>
        <w:jc w:val="center"/>
        <w:rPr>
          <w:sz w:val="44"/>
          <w:szCs w:val="44"/>
        </w:rPr>
      </w:pPr>
      <w:r>
        <w:rPr>
          <w:noProof/>
          <w:lang w:eastAsia="en-GB"/>
        </w:rPr>
        <w:drawing>
          <wp:anchor distT="0" distB="0" distL="114300" distR="114300" simplePos="0" relativeHeight="251659264" behindDoc="0" locked="0" layoutInCell="1" allowOverlap="1" wp14:anchorId="19D99376" wp14:editId="4AFAD64E">
            <wp:simplePos x="0" y="0"/>
            <wp:positionH relativeFrom="margin">
              <wp:posOffset>1781175</wp:posOffset>
            </wp:positionH>
            <wp:positionV relativeFrom="paragraph">
              <wp:posOffset>306070</wp:posOffset>
            </wp:positionV>
            <wp:extent cx="2266950" cy="1979295"/>
            <wp:effectExtent l="0" t="0" r="0" b="1905"/>
            <wp:wrapThrough wrapText="bothSides">
              <wp:wrapPolygon edited="0">
                <wp:start x="0" y="0"/>
                <wp:lineTo x="0" y="21413"/>
                <wp:lineTo x="21418" y="21413"/>
                <wp:lineTo x="21418"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6950" cy="1979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846B19" w14:textId="77777777" w:rsidR="00C93049" w:rsidRDefault="00C93049" w:rsidP="000765AE">
      <w:pPr>
        <w:jc w:val="center"/>
        <w:rPr>
          <w:sz w:val="44"/>
          <w:szCs w:val="44"/>
        </w:rPr>
      </w:pPr>
    </w:p>
    <w:p w14:paraId="0B0D9107" w14:textId="77777777" w:rsidR="00C93049" w:rsidRDefault="001273FB" w:rsidP="000765AE">
      <w:pPr>
        <w:jc w:val="center"/>
        <w:rPr>
          <w:sz w:val="44"/>
          <w:szCs w:val="44"/>
        </w:rPr>
      </w:pPr>
      <w:r>
        <w:rPr>
          <w:sz w:val="44"/>
          <w:szCs w:val="44"/>
        </w:rPr>
        <w:t xml:space="preserve">                </w:t>
      </w:r>
    </w:p>
    <w:p w14:paraId="22815F3C" w14:textId="77777777" w:rsidR="00C93049" w:rsidRDefault="00C93049" w:rsidP="000765AE">
      <w:pPr>
        <w:jc w:val="center"/>
        <w:rPr>
          <w:sz w:val="44"/>
          <w:szCs w:val="44"/>
        </w:rPr>
      </w:pPr>
    </w:p>
    <w:p w14:paraId="582F4248" w14:textId="77777777" w:rsidR="00C93049" w:rsidRDefault="00C93049" w:rsidP="000765AE">
      <w:pPr>
        <w:jc w:val="center"/>
        <w:rPr>
          <w:sz w:val="44"/>
          <w:szCs w:val="44"/>
        </w:rPr>
      </w:pPr>
    </w:p>
    <w:p w14:paraId="280EBAEB" w14:textId="77777777" w:rsidR="00C93049" w:rsidRDefault="00C93049" w:rsidP="000765AE">
      <w:pPr>
        <w:jc w:val="center"/>
        <w:rPr>
          <w:sz w:val="44"/>
          <w:szCs w:val="44"/>
        </w:rPr>
      </w:pPr>
    </w:p>
    <w:p w14:paraId="58259F63" w14:textId="77777777" w:rsidR="00C93049" w:rsidRDefault="00C93049" w:rsidP="00C93049">
      <w:pPr>
        <w:rPr>
          <w:sz w:val="44"/>
          <w:szCs w:val="44"/>
        </w:rPr>
      </w:pPr>
    </w:p>
    <w:p w14:paraId="366086E3" w14:textId="0F5E24CC" w:rsidR="00C93049" w:rsidRPr="00C93049" w:rsidRDefault="000765AE" w:rsidP="005D6E06">
      <w:pPr>
        <w:pStyle w:val="NoSpacing"/>
        <w:jc w:val="center"/>
        <w:rPr>
          <w:rFonts w:ascii="Arial" w:hAnsi="Arial" w:cs="Arial"/>
          <w:b/>
          <w:sz w:val="48"/>
          <w:szCs w:val="48"/>
        </w:rPr>
      </w:pPr>
      <w:r w:rsidRPr="00C93049">
        <w:rPr>
          <w:rFonts w:ascii="Arial" w:hAnsi="Arial" w:cs="Arial"/>
          <w:b/>
          <w:sz w:val="48"/>
          <w:szCs w:val="48"/>
        </w:rPr>
        <w:t>Two Moors Primary School</w:t>
      </w:r>
    </w:p>
    <w:p w14:paraId="302377DA" w14:textId="5171D43C" w:rsidR="000765AE" w:rsidRPr="00C93049" w:rsidRDefault="000765AE" w:rsidP="005D6E06">
      <w:pPr>
        <w:pStyle w:val="NoSpacing"/>
        <w:jc w:val="center"/>
        <w:rPr>
          <w:rFonts w:ascii="Arial" w:hAnsi="Arial" w:cs="Arial"/>
          <w:b/>
          <w:sz w:val="48"/>
          <w:szCs w:val="48"/>
        </w:rPr>
      </w:pPr>
      <w:r w:rsidRPr="00C93049">
        <w:rPr>
          <w:rFonts w:ascii="Arial" w:hAnsi="Arial" w:cs="Arial"/>
          <w:b/>
          <w:sz w:val="48"/>
          <w:szCs w:val="48"/>
        </w:rPr>
        <w:t>Complaints Procedure</w:t>
      </w:r>
    </w:p>
    <w:p w14:paraId="5BB9A150" w14:textId="77777777" w:rsidR="000765AE" w:rsidRDefault="000765AE" w:rsidP="000765AE">
      <w:pPr>
        <w:rPr>
          <w:sz w:val="28"/>
          <w:szCs w:val="28"/>
        </w:rPr>
      </w:pPr>
    </w:p>
    <w:p w14:paraId="7B6E5FF6" w14:textId="77777777" w:rsidR="00C93049" w:rsidRDefault="00C93049" w:rsidP="000765AE">
      <w:pPr>
        <w:rPr>
          <w:sz w:val="28"/>
          <w:szCs w:val="28"/>
        </w:rPr>
      </w:pPr>
    </w:p>
    <w:p w14:paraId="546461C4" w14:textId="77777777" w:rsidR="00C93049" w:rsidRDefault="00C93049" w:rsidP="000765AE">
      <w:pPr>
        <w:rPr>
          <w:sz w:val="28"/>
          <w:szCs w:val="28"/>
        </w:rPr>
      </w:pPr>
    </w:p>
    <w:p w14:paraId="2A0790B8" w14:textId="77777777" w:rsidR="00C93049" w:rsidRDefault="00C93049" w:rsidP="000765AE">
      <w:pPr>
        <w:rPr>
          <w:sz w:val="28"/>
          <w:szCs w:val="28"/>
        </w:rPr>
      </w:pPr>
    </w:p>
    <w:p w14:paraId="7F47A7A0" w14:textId="77777777" w:rsidR="00C93049" w:rsidRDefault="00C93049" w:rsidP="000765AE">
      <w:pPr>
        <w:rPr>
          <w:sz w:val="28"/>
          <w:szCs w:val="28"/>
        </w:rPr>
      </w:pPr>
    </w:p>
    <w:p w14:paraId="7AF69B95" w14:textId="77777777" w:rsidR="00C93049" w:rsidRDefault="00C93049" w:rsidP="000765AE">
      <w:pPr>
        <w:rPr>
          <w:sz w:val="28"/>
          <w:szCs w:val="28"/>
        </w:rPr>
      </w:pPr>
    </w:p>
    <w:p w14:paraId="61BBAA13" w14:textId="77777777" w:rsidR="00C93049" w:rsidRDefault="00C93049" w:rsidP="000765AE">
      <w:pPr>
        <w:rPr>
          <w:sz w:val="28"/>
          <w:szCs w:val="28"/>
        </w:rPr>
      </w:pPr>
    </w:p>
    <w:p w14:paraId="777879FC" w14:textId="77777777" w:rsidR="00C93049" w:rsidRDefault="00C93049" w:rsidP="000765AE">
      <w:pPr>
        <w:rPr>
          <w:sz w:val="28"/>
          <w:szCs w:val="28"/>
        </w:rPr>
      </w:pPr>
    </w:p>
    <w:p w14:paraId="63ECA5A4" w14:textId="77777777" w:rsidR="00C93049" w:rsidRDefault="00C93049" w:rsidP="000765AE">
      <w:pPr>
        <w:rPr>
          <w:sz w:val="28"/>
          <w:szCs w:val="28"/>
        </w:rPr>
      </w:pPr>
    </w:p>
    <w:p w14:paraId="089B7067" w14:textId="77777777" w:rsidR="00C93049" w:rsidRDefault="00C93049" w:rsidP="000765AE">
      <w:pPr>
        <w:rPr>
          <w:sz w:val="28"/>
          <w:szCs w:val="28"/>
        </w:rPr>
      </w:pPr>
    </w:p>
    <w:p w14:paraId="4E33E181" w14:textId="77777777" w:rsidR="00C93049" w:rsidRDefault="00C93049" w:rsidP="000765AE">
      <w:pPr>
        <w:rPr>
          <w:sz w:val="28"/>
          <w:szCs w:val="28"/>
        </w:rPr>
      </w:pPr>
    </w:p>
    <w:p w14:paraId="375EF3A5" w14:textId="77777777" w:rsidR="00C93049" w:rsidRDefault="00C93049" w:rsidP="000765AE">
      <w:pPr>
        <w:rPr>
          <w:sz w:val="28"/>
          <w:szCs w:val="28"/>
        </w:rPr>
      </w:pPr>
    </w:p>
    <w:p w14:paraId="50B5DC5A" w14:textId="77777777" w:rsidR="00C93049" w:rsidRDefault="00C93049" w:rsidP="000765AE">
      <w:pPr>
        <w:rPr>
          <w:sz w:val="28"/>
          <w:szCs w:val="28"/>
        </w:rPr>
      </w:pPr>
    </w:p>
    <w:p w14:paraId="6BD3599C" w14:textId="77777777" w:rsidR="000765AE" w:rsidRDefault="000765AE" w:rsidP="000765AE">
      <w:pPr>
        <w:rPr>
          <w:color w:val="70AD47" w:themeColor="accent6"/>
          <w:sz w:val="28"/>
          <w:szCs w:val="28"/>
        </w:rPr>
      </w:pPr>
      <w:r w:rsidRPr="00C93049">
        <w:rPr>
          <w:color w:val="70AD47" w:themeColor="accent6"/>
          <w:sz w:val="28"/>
          <w:szCs w:val="28"/>
        </w:rPr>
        <w:lastRenderedPageBreak/>
        <w:t>At Two Moors Primary School we believe in the value of a great education for all of our children and the importance of the Headteacher, Staff and Governors working hard to build positive relationships with all of our parents and carers.</w:t>
      </w:r>
    </w:p>
    <w:p w14:paraId="2621AB9C" w14:textId="77777777" w:rsidR="003E79F8" w:rsidRPr="00C93049" w:rsidRDefault="003E79F8" w:rsidP="000765AE">
      <w:pPr>
        <w:rPr>
          <w:color w:val="70AD47" w:themeColor="accent6"/>
          <w:sz w:val="28"/>
          <w:szCs w:val="28"/>
        </w:rPr>
      </w:pPr>
    </w:p>
    <w:p w14:paraId="3809CE78" w14:textId="7B4865DE" w:rsidR="003E79F8" w:rsidRDefault="000765AE" w:rsidP="000765AE">
      <w:pPr>
        <w:rPr>
          <w:sz w:val="28"/>
          <w:szCs w:val="28"/>
        </w:rPr>
      </w:pPr>
      <w:r>
        <w:rPr>
          <w:sz w:val="28"/>
          <w:szCs w:val="28"/>
        </w:rPr>
        <w:t xml:space="preserve">If you are not happy with any aspect of </w:t>
      </w:r>
      <w:r w:rsidR="007B03A8">
        <w:rPr>
          <w:sz w:val="28"/>
          <w:szCs w:val="28"/>
        </w:rPr>
        <w:t>s</w:t>
      </w:r>
      <w:r>
        <w:rPr>
          <w:sz w:val="28"/>
          <w:szCs w:val="28"/>
        </w:rPr>
        <w:t xml:space="preserve">chool </w:t>
      </w:r>
      <w:r w:rsidR="00437B25">
        <w:rPr>
          <w:sz w:val="28"/>
          <w:szCs w:val="28"/>
        </w:rPr>
        <w:t>life,</w:t>
      </w:r>
      <w:r>
        <w:rPr>
          <w:sz w:val="28"/>
          <w:szCs w:val="28"/>
        </w:rPr>
        <w:t xml:space="preserve"> we would ask you to initially raise your concern with your child’s Class Teacher. Alternatively, you could </w:t>
      </w:r>
      <w:r w:rsidRPr="0052657A">
        <w:rPr>
          <w:sz w:val="28"/>
          <w:szCs w:val="28"/>
        </w:rPr>
        <w:t>app</w:t>
      </w:r>
      <w:r w:rsidR="003E79F8" w:rsidRPr="0052657A">
        <w:rPr>
          <w:sz w:val="28"/>
          <w:szCs w:val="28"/>
        </w:rPr>
        <w:t>roach the Class Teacher who is H</w:t>
      </w:r>
      <w:r w:rsidRPr="0052657A">
        <w:rPr>
          <w:sz w:val="28"/>
          <w:szCs w:val="28"/>
        </w:rPr>
        <w:t xml:space="preserve">ead of your child’s </w:t>
      </w:r>
      <w:r w:rsidR="005D6E06">
        <w:rPr>
          <w:sz w:val="28"/>
          <w:szCs w:val="28"/>
        </w:rPr>
        <w:t>Year Group</w:t>
      </w:r>
      <w:r w:rsidRPr="0052657A">
        <w:rPr>
          <w:sz w:val="28"/>
          <w:szCs w:val="28"/>
        </w:rPr>
        <w:t xml:space="preserve"> or </w:t>
      </w:r>
      <w:r w:rsidR="00437B25" w:rsidRPr="0052657A">
        <w:rPr>
          <w:sz w:val="28"/>
          <w:szCs w:val="28"/>
        </w:rPr>
        <w:t>the Assistant</w:t>
      </w:r>
      <w:r w:rsidRPr="0052657A">
        <w:rPr>
          <w:sz w:val="28"/>
          <w:szCs w:val="28"/>
        </w:rPr>
        <w:t xml:space="preserve"> Headteacher.</w:t>
      </w:r>
    </w:p>
    <w:p w14:paraId="324B2B0C" w14:textId="77777777" w:rsidR="007B03A8" w:rsidRPr="0052657A" w:rsidRDefault="007B03A8" w:rsidP="000765AE">
      <w:pPr>
        <w:rPr>
          <w:sz w:val="28"/>
          <w:szCs w:val="28"/>
        </w:rPr>
      </w:pPr>
    </w:p>
    <w:tbl>
      <w:tblPr>
        <w:tblStyle w:val="TableGrid0"/>
        <w:tblW w:w="0" w:type="auto"/>
        <w:tblLook w:val="04A0" w:firstRow="1" w:lastRow="0" w:firstColumn="1" w:lastColumn="0" w:noHBand="0" w:noVBand="1"/>
      </w:tblPr>
      <w:tblGrid>
        <w:gridCol w:w="4508"/>
        <w:gridCol w:w="4508"/>
      </w:tblGrid>
      <w:tr w:rsidR="00C93049" w:rsidRPr="0052657A" w14:paraId="157689DF" w14:textId="77777777" w:rsidTr="00C93049">
        <w:tc>
          <w:tcPr>
            <w:tcW w:w="4508" w:type="dxa"/>
          </w:tcPr>
          <w:p w14:paraId="6B42B120" w14:textId="535A9B25" w:rsidR="00C93049" w:rsidRPr="0052657A" w:rsidRDefault="00C93049" w:rsidP="000765AE">
            <w:pPr>
              <w:rPr>
                <w:sz w:val="24"/>
                <w:szCs w:val="24"/>
              </w:rPr>
            </w:pPr>
            <w:r w:rsidRPr="0052657A">
              <w:rPr>
                <w:sz w:val="24"/>
                <w:szCs w:val="24"/>
              </w:rPr>
              <w:t>Nursery</w:t>
            </w:r>
            <w:r w:rsidR="005D6E06">
              <w:rPr>
                <w:sz w:val="24"/>
                <w:szCs w:val="24"/>
              </w:rPr>
              <w:t xml:space="preserve">, </w:t>
            </w:r>
            <w:r w:rsidRPr="0052657A">
              <w:rPr>
                <w:sz w:val="24"/>
                <w:szCs w:val="24"/>
              </w:rPr>
              <w:t>Reception</w:t>
            </w:r>
            <w:r w:rsidR="005D6E06">
              <w:rPr>
                <w:sz w:val="24"/>
                <w:szCs w:val="24"/>
              </w:rPr>
              <w:t xml:space="preserve"> and Year 1</w:t>
            </w:r>
          </w:p>
        </w:tc>
        <w:tc>
          <w:tcPr>
            <w:tcW w:w="4508" w:type="dxa"/>
          </w:tcPr>
          <w:p w14:paraId="7892092A" w14:textId="77777777" w:rsidR="00C93049" w:rsidRPr="00E3662B" w:rsidRDefault="00C93049" w:rsidP="000765AE">
            <w:pPr>
              <w:rPr>
                <w:sz w:val="24"/>
                <w:szCs w:val="24"/>
              </w:rPr>
            </w:pPr>
            <w:r w:rsidRPr="00E3662B">
              <w:rPr>
                <w:sz w:val="24"/>
                <w:szCs w:val="24"/>
              </w:rPr>
              <w:t xml:space="preserve">Mrs Rhodes    </w:t>
            </w:r>
          </w:p>
        </w:tc>
      </w:tr>
      <w:tr w:rsidR="00C93049" w:rsidRPr="0052657A" w14:paraId="47A7161A" w14:textId="77777777" w:rsidTr="00C93049">
        <w:tc>
          <w:tcPr>
            <w:tcW w:w="4508" w:type="dxa"/>
          </w:tcPr>
          <w:p w14:paraId="7F93DBFE" w14:textId="6C856AA7" w:rsidR="00C93049" w:rsidRPr="0052657A" w:rsidRDefault="005D6E06" w:rsidP="000765AE">
            <w:pPr>
              <w:rPr>
                <w:sz w:val="24"/>
                <w:szCs w:val="24"/>
              </w:rPr>
            </w:pPr>
            <w:r>
              <w:rPr>
                <w:sz w:val="24"/>
                <w:szCs w:val="24"/>
              </w:rPr>
              <w:t>Year 2, Year 3 and Year 4</w:t>
            </w:r>
          </w:p>
        </w:tc>
        <w:tc>
          <w:tcPr>
            <w:tcW w:w="4508" w:type="dxa"/>
          </w:tcPr>
          <w:p w14:paraId="666B9103" w14:textId="558A5B60" w:rsidR="00C93049" w:rsidRPr="00E3662B" w:rsidRDefault="00C93049" w:rsidP="000765AE">
            <w:pPr>
              <w:rPr>
                <w:color w:val="70AD47" w:themeColor="accent6"/>
                <w:sz w:val="24"/>
                <w:szCs w:val="24"/>
              </w:rPr>
            </w:pPr>
            <w:r w:rsidRPr="00E3662B">
              <w:rPr>
                <w:sz w:val="24"/>
                <w:szCs w:val="24"/>
              </w:rPr>
              <w:t>M</w:t>
            </w:r>
            <w:r w:rsidR="00CD25FE" w:rsidRPr="00E3662B">
              <w:rPr>
                <w:sz w:val="24"/>
                <w:szCs w:val="24"/>
              </w:rPr>
              <w:t xml:space="preserve">r </w:t>
            </w:r>
            <w:r w:rsidR="005D6E06" w:rsidRPr="00E3662B">
              <w:rPr>
                <w:sz w:val="24"/>
                <w:szCs w:val="24"/>
              </w:rPr>
              <w:t>Viney</w:t>
            </w:r>
            <w:r w:rsidRPr="00E3662B">
              <w:rPr>
                <w:sz w:val="24"/>
                <w:szCs w:val="24"/>
              </w:rPr>
              <w:t xml:space="preserve">                    </w:t>
            </w:r>
          </w:p>
        </w:tc>
      </w:tr>
      <w:tr w:rsidR="00C93049" w:rsidRPr="0052657A" w14:paraId="2EF1D991" w14:textId="77777777" w:rsidTr="00C93049">
        <w:tc>
          <w:tcPr>
            <w:tcW w:w="4508" w:type="dxa"/>
          </w:tcPr>
          <w:p w14:paraId="7007C081" w14:textId="70E728C8" w:rsidR="00C93049" w:rsidRPr="0052657A" w:rsidRDefault="005D6E06" w:rsidP="000765AE">
            <w:pPr>
              <w:rPr>
                <w:sz w:val="24"/>
                <w:szCs w:val="24"/>
              </w:rPr>
            </w:pPr>
            <w:r>
              <w:rPr>
                <w:sz w:val="24"/>
                <w:szCs w:val="24"/>
              </w:rPr>
              <w:t>Year 5 and Year 6</w:t>
            </w:r>
          </w:p>
        </w:tc>
        <w:tc>
          <w:tcPr>
            <w:tcW w:w="4508" w:type="dxa"/>
          </w:tcPr>
          <w:p w14:paraId="747105A1" w14:textId="3D2EF4D1" w:rsidR="00C93049" w:rsidRPr="00E3662B" w:rsidRDefault="00C93049" w:rsidP="000765AE">
            <w:pPr>
              <w:rPr>
                <w:sz w:val="24"/>
                <w:szCs w:val="24"/>
              </w:rPr>
            </w:pPr>
            <w:r w:rsidRPr="00E3662B">
              <w:rPr>
                <w:sz w:val="24"/>
                <w:szCs w:val="24"/>
              </w:rPr>
              <w:t>M</w:t>
            </w:r>
            <w:r w:rsidR="00CD25FE" w:rsidRPr="00E3662B">
              <w:rPr>
                <w:sz w:val="24"/>
                <w:szCs w:val="24"/>
              </w:rPr>
              <w:t>r</w:t>
            </w:r>
            <w:r w:rsidR="005D6E06" w:rsidRPr="00E3662B">
              <w:rPr>
                <w:sz w:val="24"/>
                <w:szCs w:val="24"/>
              </w:rPr>
              <w:t>s Thompson</w:t>
            </w:r>
          </w:p>
        </w:tc>
      </w:tr>
      <w:tr w:rsidR="00C93049" w:rsidRPr="0052657A" w14:paraId="6B1503B3" w14:textId="77777777" w:rsidTr="00C93049">
        <w:tc>
          <w:tcPr>
            <w:tcW w:w="4508" w:type="dxa"/>
          </w:tcPr>
          <w:p w14:paraId="1FB64297" w14:textId="749477CC" w:rsidR="00C93049" w:rsidRPr="0052657A" w:rsidRDefault="00C93049" w:rsidP="000765AE">
            <w:pPr>
              <w:rPr>
                <w:sz w:val="24"/>
                <w:szCs w:val="24"/>
              </w:rPr>
            </w:pPr>
            <w:r w:rsidRPr="0052657A">
              <w:rPr>
                <w:sz w:val="24"/>
                <w:szCs w:val="24"/>
              </w:rPr>
              <w:t>Assistant Headteacher / SEN</w:t>
            </w:r>
            <w:r w:rsidR="007330DA">
              <w:rPr>
                <w:sz w:val="24"/>
                <w:szCs w:val="24"/>
              </w:rPr>
              <w:t>D</w:t>
            </w:r>
            <w:r w:rsidRPr="0052657A">
              <w:rPr>
                <w:sz w:val="24"/>
                <w:szCs w:val="24"/>
              </w:rPr>
              <w:t>Co</w:t>
            </w:r>
          </w:p>
        </w:tc>
        <w:tc>
          <w:tcPr>
            <w:tcW w:w="4508" w:type="dxa"/>
          </w:tcPr>
          <w:p w14:paraId="2E25615D" w14:textId="77777777" w:rsidR="00C93049" w:rsidRPr="00E3662B" w:rsidRDefault="00C93049" w:rsidP="000765AE">
            <w:pPr>
              <w:rPr>
                <w:sz w:val="24"/>
                <w:szCs w:val="24"/>
              </w:rPr>
            </w:pPr>
            <w:r w:rsidRPr="00E3662B">
              <w:rPr>
                <w:sz w:val="24"/>
                <w:szCs w:val="24"/>
              </w:rPr>
              <w:t>Mr Boraston</w:t>
            </w:r>
          </w:p>
        </w:tc>
      </w:tr>
      <w:tr w:rsidR="00C93049" w14:paraId="500604B0" w14:textId="77777777" w:rsidTr="00C93049">
        <w:tc>
          <w:tcPr>
            <w:tcW w:w="4508" w:type="dxa"/>
          </w:tcPr>
          <w:p w14:paraId="203BDED8" w14:textId="15DDCADE" w:rsidR="00C93049" w:rsidRPr="0052657A" w:rsidRDefault="00CD25FE" w:rsidP="000765AE">
            <w:pPr>
              <w:rPr>
                <w:sz w:val="24"/>
                <w:szCs w:val="24"/>
              </w:rPr>
            </w:pPr>
            <w:r w:rsidRPr="0052657A">
              <w:rPr>
                <w:sz w:val="24"/>
                <w:szCs w:val="24"/>
              </w:rPr>
              <w:t>Assistant</w:t>
            </w:r>
            <w:r w:rsidR="00C93049" w:rsidRPr="0052657A">
              <w:rPr>
                <w:sz w:val="24"/>
                <w:szCs w:val="24"/>
              </w:rPr>
              <w:t xml:space="preserve"> Headteacher</w:t>
            </w:r>
          </w:p>
        </w:tc>
        <w:tc>
          <w:tcPr>
            <w:tcW w:w="4508" w:type="dxa"/>
          </w:tcPr>
          <w:p w14:paraId="33E0BED7" w14:textId="527EFD30" w:rsidR="00C93049" w:rsidRPr="00E3662B" w:rsidRDefault="00C93049" w:rsidP="000765AE">
            <w:pPr>
              <w:rPr>
                <w:sz w:val="24"/>
                <w:szCs w:val="24"/>
              </w:rPr>
            </w:pPr>
            <w:r w:rsidRPr="00E3662B">
              <w:rPr>
                <w:sz w:val="24"/>
                <w:szCs w:val="24"/>
              </w:rPr>
              <w:t>M</w:t>
            </w:r>
            <w:r w:rsidR="00437B25" w:rsidRPr="00E3662B">
              <w:rPr>
                <w:sz w:val="24"/>
                <w:szCs w:val="24"/>
              </w:rPr>
              <w:t>r</w:t>
            </w:r>
            <w:r w:rsidRPr="00E3662B">
              <w:rPr>
                <w:sz w:val="24"/>
                <w:szCs w:val="24"/>
              </w:rPr>
              <w:t xml:space="preserve">s </w:t>
            </w:r>
            <w:r w:rsidR="00CD25FE" w:rsidRPr="00E3662B">
              <w:rPr>
                <w:sz w:val="24"/>
                <w:szCs w:val="24"/>
              </w:rPr>
              <w:t>Johnson</w:t>
            </w:r>
          </w:p>
        </w:tc>
      </w:tr>
    </w:tbl>
    <w:p w14:paraId="11EEB1D3" w14:textId="77777777" w:rsidR="000765AE" w:rsidRPr="00C93049" w:rsidRDefault="000765AE" w:rsidP="000765AE">
      <w:pPr>
        <w:pStyle w:val="NoSpacing"/>
        <w:rPr>
          <w:sz w:val="28"/>
          <w:szCs w:val="28"/>
        </w:rPr>
      </w:pPr>
    </w:p>
    <w:p w14:paraId="0D28B5FC" w14:textId="77777777" w:rsidR="000765AE" w:rsidRDefault="000765AE" w:rsidP="000765AE">
      <w:pPr>
        <w:pStyle w:val="NoSpacing"/>
      </w:pPr>
    </w:p>
    <w:p w14:paraId="6DDA3F37" w14:textId="2435C779" w:rsidR="000765AE" w:rsidRDefault="000765AE" w:rsidP="000765AE">
      <w:pPr>
        <w:rPr>
          <w:sz w:val="28"/>
          <w:szCs w:val="28"/>
        </w:rPr>
      </w:pPr>
      <w:r>
        <w:rPr>
          <w:sz w:val="28"/>
          <w:szCs w:val="28"/>
        </w:rPr>
        <w:t xml:space="preserve">They will listen to your concern and advise you </w:t>
      </w:r>
      <w:r w:rsidR="00AE67E1">
        <w:rPr>
          <w:sz w:val="28"/>
          <w:szCs w:val="28"/>
        </w:rPr>
        <w:t xml:space="preserve">of how the matter will be dealt </w:t>
      </w:r>
      <w:r>
        <w:rPr>
          <w:sz w:val="28"/>
          <w:szCs w:val="28"/>
        </w:rPr>
        <w:t xml:space="preserve">with. All Class Teachers work to ensure that each child is happy at the </w:t>
      </w:r>
      <w:r w:rsidR="006366FE">
        <w:rPr>
          <w:sz w:val="28"/>
          <w:szCs w:val="28"/>
        </w:rPr>
        <w:t>s</w:t>
      </w:r>
      <w:r>
        <w:rPr>
          <w:sz w:val="28"/>
          <w:szCs w:val="28"/>
        </w:rPr>
        <w:t>chool and is making good progress. They will always want to know if there is a problem so that they can take action quickly. Most concerns can be resolved in this way.</w:t>
      </w:r>
    </w:p>
    <w:p w14:paraId="68B8036F" w14:textId="5955C29C" w:rsidR="000765AE" w:rsidRDefault="000765AE" w:rsidP="000765AE">
      <w:pPr>
        <w:rPr>
          <w:sz w:val="28"/>
          <w:szCs w:val="28"/>
        </w:rPr>
      </w:pPr>
      <w:r>
        <w:rPr>
          <w:sz w:val="28"/>
          <w:szCs w:val="28"/>
        </w:rPr>
        <w:t>However, if you do not feel that your concern has been properly addressed at this stage then we would ask you to raise the matter with the Head</w:t>
      </w:r>
      <w:r w:rsidR="006366FE">
        <w:rPr>
          <w:sz w:val="28"/>
          <w:szCs w:val="28"/>
        </w:rPr>
        <w:t>t</w:t>
      </w:r>
      <w:r>
        <w:rPr>
          <w:sz w:val="28"/>
          <w:szCs w:val="28"/>
        </w:rPr>
        <w:t xml:space="preserve">eacher, </w:t>
      </w:r>
      <w:r w:rsidRPr="00E3662B">
        <w:rPr>
          <w:sz w:val="28"/>
          <w:szCs w:val="28"/>
        </w:rPr>
        <w:t>Mr</w:t>
      </w:r>
      <w:r w:rsidR="004E1AA5" w:rsidRPr="00E3662B">
        <w:rPr>
          <w:sz w:val="28"/>
          <w:szCs w:val="28"/>
        </w:rPr>
        <w:t xml:space="preserve"> Brendon Dutton</w:t>
      </w:r>
      <w:r w:rsidRPr="00E3662B">
        <w:rPr>
          <w:sz w:val="28"/>
          <w:szCs w:val="28"/>
        </w:rPr>
        <w:t>.</w:t>
      </w:r>
      <w:r>
        <w:rPr>
          <w:sz w:val="28"/>
          <w:szCs w:val="28"/>
        </w:rPr>
        <w:t xml:space="preserve"> You can book an appointment with h</w:t>
      </w:r>
      <w:r w:rsidR="00E3662B">
        <w:rPr>
          <w:sz w:val="28"/>
          <w:szCs w:val="28"/>
        </w:rPr>
        <w:t>im</w:t>
      </w:r>
      <w:r>
        <w:rPr>
          <w:sz w:val="28"/>
          <w:szCs w:val="28"/>
        </w:rPr>
        <w:t xml:space="preserve"> through the School Office.</w:t>
      </w:r>
    </w:p>
    <w:p w14:paraId="7668AD3C" w14:textId="7DA9A34D" w:rsidR="000765AE" w:rsidRDefault="000765AE" w:rsidP="000765AE">
      <w:pPr>
        <w:rPr>
          <w:sz w:val="28"/>
          <w:szCs w:val="28"/>
        </w:rPr>
      </w:pPr>
      <w:r>
        <w:rPr>
          <w:sz w:val="28"/>
          <w:szCs w:val="28"/>
        </w:rPr>
        <w:t xml:space="preserve">As a </w:t>
      </w:r>
      <w:r w:rsidR="007B03A8">
        <w:rPr>
          <w:sz w:val="28"/>
          <w:szCs w:val="28"/>
        </w:rPr>
        <w:t>s</w:t>
      </w:r>
      <w:r>
        <w:rPr>
          <w:sz w:val="28"/>
          <w:szCs w:val="28"/>
        </w:rPr>
        <w:t xml:space="preserve">chool we will work hard to address any concerns which you have. </w:t>
      </w:r>
    </w:p>
    <w:p w14:paraId="151CE8C2" w14:textId="08BF3013" w:rsidR="007B03A8" w:rsidRPr="00205DB3" w:rsidRDefault="000765AE" w:rsidP="000765AE">
      <w:pPr>
        <w:rPr>
          <w:sz w:val="28"/>
          <w:szCs w:val="28"/>
        </w:rPr>
      </w:pPr>
      <w:r>
        <w:rPr>
          <w:sz w:val="28"/>
          <w:szCs w:val="28"/>
        </w:rPr>
        <w:t xml:space="preserve">If you are still </w:t>
      </w:r>
      <w:r w:rsidR="00437B25">
        <w:rPr>
          <w:sz w:val="28"/>
          <w:szCs w:val="28"/>
        </w:rPr>
        <w:t>unhappy,</w:t>
      </w:r>
      <w:r>
        <w:rPr>
          <w:sz w:val="28"/>
          <w:szCs w:val="28"/>
        </w:rPr>
        <w:t xml:space="preserve"> we would ask you to contact the Chair of Governors, Mr Paul Hunt. This will enable your concern to be dealt with in a more formal way. You can write to him at the address below</w:t>
      </w:r>
      <w:r w:rsidR="003E79F8">
        <w:rPr>
          <w:sz w:val="28"/>
          <w:szCs w:val="28"/>
        </w:rPr>
        <w:t>:</w:t>
      </w:r>
    </w:p>
    <w:p w14:paraId="08A40CF4" w14:textId="77777777" w:rsidR="000765AE" w:rsidRPr="007B03A8" w:rsidRDefault="000765AE" w:rsidP="000765AE">
      <w:pPr>
        <w:pStyle w:val="NoSpacing"/>
        <w:rPr>
          <w:sz w:val="28"/>
          <w:szCs w:val="28"/>
        </w:rPr>
      </w:pPr>
      <w:r w:rsidRPr="007B03A8">
        <w:rPr>
          <w:sz w:val="28"/>
          <w:szCs w:val="28"/>
        </w:rPr>
        <w:t>Mr Paul Hunt</w:t>
      </w:r>
    </w:p>
    <w:p w14:paraId="1891B1BA" w14:textId="77777777" w:rsidR="000765AE" w:rsidRPr="007B03A8" w:rsidRDefault="000765AE" w:rsidP="000765AE">
      <w:pPr>
        <w:pStyle w:val="NoSpacing"/>
        <w:rPr>
          <w:sz w:val="28"/>
          <w:szCs w:val="28"/>
        </w:rPr>
      </w:pPr>
      <w:r w:rsidRPr="007B03A8">
        <w:rPr>
          <w:sz w:val="28"/>
          <w:szCs w:val="28"/>
        </w:rPr>
        <w:t>Chair of Governors</w:t>
      </w:r>
    </w:p>
    <w:p w14:paraId="285BF22E" w14:textId="77777777" w:rsidR="000765AE" w:rsidRPr="007B03A8" w:rsidRDefault="000765AE" w:rsidP="000765AE">
      <w:pPr>
        <w:pStyle w:val="NoSpacing"/>
        <w:rPr>
          <w:sz w:val="28"/>
          <w:szCs w:val="28"/>
        </w:rPr>
      </w:pPr>
      <w:r w:rsidRPr="007B03A8">
        <w:rPr>
          <w:sz w:val="28"/>
          <w:szCs w:val="28"/>
        </w:rPr>
        <w:t>c/o Two Moors Primary School</w:t>
      </w:r>
    </w:p>
    <w:p w14:paraId="6A669EBB" w14:textId="77777777" w:rsidR="000765AE" w:rsidRPr="007B03A8" w:rsidRDefault="000765AE" w:rsidP="000765AE">
      <w:pPr>
        <w:pStyle w:val="NoSpacing"/>
        <w:rPr>
          <w:sz w:val="28"/>
          <w:szCs w:val="28"/>
        </w:rPr>
      </w:pPr>
      <w:r w:rsidRPr="007B03A8">
        <w:rPr>
          <w:sz w:val="28"/>
          <w:szCs w:val="28"/>
        </w:rPr>
        <w:t>Cowleymoor Road</w:t>
      </w:r>
    </w:p>
    <w:p w14:paraId="7DE46BD5" w14:textId="77777777" w:rsidR="000765AE" w:rsidRPr="007B03A8" w:rsidRDefault="000765AE" w:rsidP="000765AE">
      <w:pPr>
        <w:pStyle w:val="NoSpacing"/>
        <w:rPr>
          <w:sz w:val="28"/>
          <w:szCs w:val="28"/>
        </w:rPr>
      </w:pPr>
      <w:r w:rsidRPr="007B03A8">
        <w:rPr>
          <w:sz w:val="28"/>
          <w:szCs w:val="28"/>
        </w:rPr>
        <w:t>Tiverton EX16 6HH</w:t>
      </w:r>
    </w:p>
    <w:p w14:paraId="3F09CCE8" w14:textId="77777777" w:rsidR="00C93049" w:rsidRPr="007B03A8" w:rsidRDefault="000765AE" w:rsidP="003E79F8">
      <w:pPr>
        <w:pStyle w:val="NoSpacing"/>
        <w:rPr>
          <w:sz w:val="28"/>
          <w:szCs w:val="28"/>
        </w:rPr>
      </w:pPr>
      <w:r w:rsidRPr="007B03A8">
        <w:rPr>
          <w:sz w:val="28"/>
          <w:szCs w:val="28"/>
        </w:rPr>
        <w:t>Telephone 01884 253006</w:t>
      </w:r>
    </w:p>
    <w:p w14:paraId="7606A3F0" w14:textId="77777777" w:rsidR="000765AE" w:rsidRDefault="000765AE" w:rsidP="000765AE">
      <w:pPr>
        <w:pStyle w:val="NoSpacing"/>
        <w:rPr>
          <w:sz w:val="28"/>
          <w:szCs w:val="28"/>
        </w:rPr>
      </w:pPr>
    </w:p>
    <w:p w14:paraId="6770719C" w14:textId="77777777" w:rsidR="00F03B0A" w:rsidRDefault="000765AE" w:rsidP="000765AE">
      <w:pPr>
        <w:pStyle w:val="NoSpacing"/>
        <w:rPr>
          <w:sz w:val="28"/>
          <w:szCs w:val="28"/>
        </w:rPr>
      </w:pPr>
      <w:r>
        <w:rPr>
          <w:sz w:val="28"/>
          <w:szCs w:val="28"/>
        </w:rPr>
        <w:lastRenderedPageBreak/>
        <w:t xml:space="preserve">The </w:t>
      </w:r>
      <w:r w:rsidR="007B03A8">
        <w:rPr>
          <w:sz w:val="28"/>
          <w:szCs w:val="28"/>
        </w:rPr>
        <w:t>s</w:t>
      </w:r>
      <w:r>
        <w:rPr>
          <w:sz w:val="28"/>
          <w:szCs w:val="28"/>
        </w:rPr>
        <w:t xml:space="preserve">chool’s formal </w:t>
      </w:r>
      <w:r w:rsidR="007B03A8">
        <w:rPr>
          <w:sz w:val="28"/>
          <w:szCs w:val="28"/>
        </w:rPr>
        <w:t>C</w:t>
      </w:r>
      <w:r>
        <w:rPr>
          <w:sz w:val="28"/>
          <w:szCs w:val="28"/>
        </w:rPr>
        <w:t xml:space="preserve">omplaints </w:t>
      </w:r>
      <w:r w:rsidR="007B03A8">
        <w:rPr>
          <w:sz w:val="28"/>
          <w:szCs w:val="28"/>
        </w:rPr>
        <w:t>P</w:t>
      </w:r>
      <w:r>
        <w:rPr>
          <w:sz w:val="28"/>
          <w:szCs w:val="28"/>
        </w:rPr>
        <w:t>rocedures are based on Devon County Council School Comp</w:t>
      </w:r>
      <w:r w:rsidR="00AE67E1">
        <w:rPr>
          <w:sz w:val="28"/>
          <w:szCs w:val="28"/>
        </w:rPr>
        <w:t xml:space="preserve">laints </w:t>
      </w:r>
      <w:r w:rsidR="007B03A8">
        <w:rPr>
          <w:sz w:val="28"/>
          <w:szCs w:val="28"/>
        </w:rPr>
        <w:t xml:space="preserve">Policy and </w:t>
      </w:r>
      <w:r w:rsidR="00AE67E1">
        <w:rPr>
          <w:sz w:val="28"/>
          <w:szCs w:val="28"/>
        </w:rPr>
        <w:t>Procedure</w:t>
      </w:r>
      <w:r w:rsidR="007B03A8">
        <w:rPr>
          <w:sz w:val="28"/>
          <w:szCs w:val="28"/>
        </w:rPr>
        <w:t>s, along with</w:t>
      </w:r>
      <w:r w:rsidR="00AE67E1">
        <w:rPr>
          <w:sz w:val="28"/>
          <w:szCs w:val="28"/>
        </w:rPr>
        <w:t xml:space="preserve"> current DF</w:t>
      </w:r>
      <w:r>
        <w:rPr>
          <w:sz w:val="28"/>
          <w:szCs w:val="28"/>
        </w:rPr>
        <w:t>E Guidelines</w:t>
      </w:r>
      <w:r w:rsidR="00F03B0A">
        <w:rPr>
          <w:sz w:val="28"/>
          <w:szCs w:val="28"/>
        </w:rPr>
        <w:t>.</w:t>
      </w:r>
    </w:p>
    <w:p w14:paraId="6732BDDB" w14:textId="77777777" w:rsidR="00F03B0A" w:rsidRDefault="00F03B0A" w:rsidP="000765AE">
      <w:pPr>
        <w:pStyle w:val="NoSpacing"/>
        <w:rPr>
          <w:sz w:val="28"/>
          <w:szCs w:val="28"/>
        </w:rPr>
      </w:pPr>
    </w:p>
    <w:p w14:paraId="77CC2F36" w14:textId="5FC36CD3" w:rsidR="00AF2D9A" w:rsidRDefault="007B03A8" w:rsidP="000765AE">
      <w:pPr>
        <w:pStyle w:val="NoSpacing"/>
        <w:rPr>
          <w:sz w:val="28"/>
          <w:szCs w:val="28"/>
        </w:rPr>
      </w:pPr>
      <w:r>
        <w:rPr>
          <w:sz w:val="28"/>
          <w:szCs w:val="28"/>
        </w:rPr>
        <w:t xml:space="preserve">Further details are </w:t>
      </w:r>
      <w:r w:rsidR="00AF2D9A">
        <w:rPr>
          <w:sz w:val="28"/>
          <w:szCs w:val="28"/>
        </w:rPr>
        <w:t>outlined within:</w:t>
      </w:r>
    </w:p>
    <w:p w14:paraId="6F3C22BA" w14:textId="77777777" w:rsidR="00C93049" w:rsidRDefault="00C93049" w:rsidP="000765AE">
      <w:pPr>
        <w:pStyle w:val="NoSpacing"/>
        <w:rPr>
          <w:sz w:val="28"/>
          <w:szCs w:val="28"/>
        </w:rPr>
      </w:pPr>
    </w:p>
    <w:p w14:paraId="710D1A00" w14:textId="77777777" w:rsidR="00AE67E1" w:rsidRPr="00C93049" w:rsidRDefault="00AF2D9A" w:rsidP="000765AE">
      <w:pPr>
        <w:pStyle w:val="NoSpacing"/>
        <w:rPr>
          <w:color w:val="70AD47" w:themeColor="accent6"/>
          <w:sz w:val="28"/>
          <w:szCs w:val="28"/>
        </w:rPr>
      </w:pPr>
      <w:r w:rsidRPr="00C93049">
        <w:rPr>
          <w:b/>
          <w:color w:val="70AD47" w:themeColor="accent6"/>
          <w:sz w:val="28"/>
          <w:szCs w:val="28"/>
        </w:rPr>
        <w:t>Appendix A</w:t>
      </w:r>
      <w:r w:rsidRPr="00C93049">
        <w:rPr>
          <w:color w:val="70AD47" w:themeColor="accent6"/>
          <w:sz w:val="28"/>
          <w:szCs w:val="28"/>
        </w:rPr>
        <w:t xml:space="preserve"> </w:t>
      </w:r>
    </w:p>
    <w:p w14:paraId="6E9ACD81" w14:textId="604F95A9" w:rsidR="00F540C5" w:rsidRDefault="00AE67E1" w:rsidP="00F540C5">
      <w:pPr>
        <w:pStyle w:val="NoSpacing"/>
        <w:rPr>
          <w:color w:val="70AD47" w:themeColor="accent6"/>
          <w:sz w:val="28"/>
          <w:szCs w:val="28"/>
        </w:rPr>
      </w:pPr>
      <w:r w:rsidRPr="00C93049">
        <w:rPr>
          <w:color w:val="70AD47" w:themeColor="accent6"/>
          <w:sz w:val="28"/>
          <w:szCs w:val="28"/>
        </w:rPr>
        <w:t xml:space="preserve">The </w:t>
      </w:r>
      <w:r w:rsidR="007B03A8">
        <w:rPr>
          <w:color w:val="70AD47" w:themeColor="accent6"/>
          <w:sz w:val="28"/>
          <w:szCs w:val="28"/>
        </w:rPr>
        <w:t>s</w:t>
      </w:r>
      <w:r w:rsidRPr="00C93049">
        <w:rPr>
          <w:color w:val="70AD47" w:themeColor="accent6"/>
          <w:sz w:val="28"/>
          <w:szCs w:val="28"/>
        </w:rPr>
        <w:t>chool’s Complaints Procedure</w:t>
      </w:r>
      <w:r w:rsidR="00C23CD1">
        <w:rPr>
          <w:color w:val="70AD47" w:themeColor="accent6"/>
          <w:sz w:val="28"/>
          <w:szCs w:val="28"/>
        </w:rPr>
        <w:t xml:space="preserve"> </w:t>
      </w:r>
      <w:r w:rsidRPr="00C93049">
        <w:rPr>
          <w:color w:val="70AD47" w:themeColor="accent6"/>
          <w:sz w:val="28"/>
          <w:szCs w:val="28"/>
        </w:rPr>
        <w:t xml:space="preserve">(with practical advice for parents and carers who want to raise a concern about the </w:t>
      </w:r>
      <w:r w:rsidR="007B03A8">
        <w:rPr>
          <w:color w:val="70AD47" w:themeColor="accent6"/>
          <w:sz w:val="28"/>
          <w:szCs w:val="28"/>
        </w:rPr>
        <w:t>s</w:t>
      </w:r>
      <w:r w:rsidRPr="00C93049">
        <w:rPr>
          <w:color w:val="70AD47" w:themeColor="accent6"/>
          <w:sz w:val="28"/>
          <w:szCs w:val="28"/>
        </w:rPr>
        <w:t>chool</w:t>
      </w:r>
      <w:r w:rsidR="00D06289">
        <w:rPr>
          <w:color w:val="70AD47" w:themeColor="accent6"/>
          <w:sz w:val="28"/>
          <w:szCs w:val="28"/>
        </w:rPr>
        <w:t>)</w:t>
      </w:r>
      <w:r w:rsidR="00F540C5">
        <w:rPr>
          <w:color w:val="70AD47" w:themeColor="accent6"/>
          <w:sz w:val="28"/>
          <w:szCs w:val="28"/>
        </w:rPr>
        <w:t xml:space="preserve"> </w:t>
      </w:r>
    </w:p>
    <w:p w14:paraId="61C938A6" w14:textId="3712FDAE" w:rsidR="00F540C5" w:rsidRDefault="00F540C5" w:rsidP="00F540C5">
      <w:pPr>
        <w:pStyle w:val="NoSpacing"/>
        <w:numPr>
          <w:ilvl w:val="0"/>
          <w:numId w:val="3"/>
        </w:numPr>
        <w:rPr>
          <w:color w:val="70AD47" w:themeColor="accent6"/>
          <w:sz w:val="28"/>
          <w:szCs w:val="28"/>
        </w:rPr>
      </w:pPr>
      <w:r>
        <w:rPr>
          <w:color w:val="70AD47" w:themeColor="accent6"/>
          <w:sz w:val="28"/>
          <w:szCs w:val="28"/>
        </w:rPr>
        <w:t>This includes an example Complaints Form</w:t>
      </w:r>
    </w:p>
    <w:p w14:paraId="30FB95A4" w14:textId="77777777" w:rsidR="00C93049" w:rsidRPr="00C93049" w:rsidRDefault="00C93049" w:rsidP="000765AE">
      <w:pPr>
        <w:pStyle w:val="NoSpacing"/>
        <w:rPr>
          <w:color w:val="70AD47" w:themeColor="accent6"/>
          <w:sz w:val="28"/>
          <w:szCs w:val="28"/>
        </w:rPr>
      </w:pPr>
    </w:p>
    <w:p w14:paraId="3EA88042" w14:textId="77777777" w:rsidR="000765AE" w:rsidRPr="00C93049" w:rsidRDefault="00AF2D9A" w:rsidP="000765AE">
      <w:pPr>
        <w:pStyle w:val="NoSpacing"/>
        <w:rPr>
          <w:b/>
          <w:color w:val="70AD47" w:themeColor="accent6"/>
          <w:sz w:val="28"/>
          <w:szCs w:val="28"/>
        </w:rPr>
      </w:pPr>
      <w:r w:rsidRPr="00C93049">
        <w:rPr>
          <w:b/>
          <w:color w:val="70AD47" w:themeColor="accent6"/>
          <w:sz w:val="28"/>
          <w:szCs w:val="28"/>
        </w:rPr>
        <w:t xml:space="preserve">Appendix B </w:t>
      </w:r>
    </w:p>
    <w:p w14:paraId="614D28FC" w14:textId="4CE546E7" w:rsidR="00AE67E1" w:rsidRPr="00C93049" w:rsidRDefault="00AE67E1" w:rsidP="000765AE">
      <w:pPr>
        <w:pStyle w:val="NoSpacing"/>
        <w:rPr>
          <w:color w:val="70AD47" w:themeColor="accent6"/>
          <w:sz w:val="28"/>
          <w:szCs w:val="28"/>
        </w:rPr>
      </w:pPr>
      <w:r w:rsidRPr="00C93049">
        <w:rPr>
          <w:color w:val="70AD47" w:themeColor="accent6"/>
          <w:sz w:val="28"/>
          <w:szCs w:val="28"/>
        </w:rPr>
        <w:t xml:space="preserve">The </w:t>
      </w:r>
      <w:r w:rsidR="007B03A8">
        <w:rPr>
          <w:color w:val="70AD47" w:themeColor="accent6"/>
          <w:sz w:val="28"/>
          <w:szCs w:val="28"/>
        </w:rPr>
        <w:t>s</w:t>
      </w:r>
      <w:r w:rsidRPr="00C93049">
        <w:rPr>
          <w:color w:val="70AD47" w:themeColor="accent6"/>
          <w:sz w:val="28"/>
          <w:szCs w:val="28"/>
        </w:rPr>
        <w:t xml:space="preserve">chool’s Policy for Managing Unreasonable Behaviour (with advice on acceptable parent/carer behaviour during </w:t>
      </w:r>
      <w:r w:rsidR="007B03A8">
        <w:rPr>
          <w:color w:val="70AD47" w:themeColor="accent6"/>
          <w:sz w:val="28"/>
          <w:szCs w:val="28"/>
        </w:rPr>
        <w:t>the</w:t>
      </w:r>
      <w:r w:rsidRPr="00C93049">
        <w:rPr>
          <w:color w:val="70AD47" w:themeColor="accent6"/>
          <w:sz w:val="28"/>
          <w:szCs w:val="28"/>
        </w:rPr>
        <w:t xml:space="preserve"> Complaints Procedure)</w:t>
      </w:r>
    </w:p>
    <w:p w14:paraId="682A308C" w14:textId="77777777" w:rsidR="000765AE" w:rsidRPr="00C93049" w:rsidRDefault="000765AE" w:rsidP="00AE67E1">
      <w:pPr>
        <w:pStyle w:val="NoSpacing"/>
        <w:rPr>
          <w:b/>
          <w:color w:val="70AD47" w:themeColor="accent6"/>
          <w:sz w:val="28"/>
          <w:szCs w:val="28"/>
        </w:rPr>
      </w:pPr>
    </w:p>
    <w:p w14:paraId="3595655E" w14:textId="77777777" w:rsidR="000765AE" w:rsidRDefault="000765AE" w:rsidP="000765AE">
      <w:pPr>
        <w:rPr>
          <w:sz w:val="28"/>
          <w:szCs w:val="28"/>
        </w:rPr>
      </w:pPr>
    </w:p>
    <w:p w14:paraId="3F5EA050" w14:textId="65A196B3" w:rsidR="000765AE" w:rsidRDefault="000765AE" w:rsidP="000765AE">
      <w:pPr>
        <w:rPr>
          <w:sz w:val="28"/>
          <w:szCs w:val="28"/>
        </w:rPr>
      </w:pPr>
      <w:r>
        <w:rPr>
          <w:sz w:val="28"/>
          <w:szCs w:val="28"/>
        </w:rPr>
        <w:t xml:space="preserve">The </w:t>
      </w:r>
      <w:r w:rsidR="007B03A8">
        <w:rPr>
          <w:sz w:val="28"/>
          <w:szCs w:val="28"/>
        </w:rPr>
        <w:t>s</w:t>
      </w:r>
      <w:r>
        <w:rPr>
          <w:sz w:val="28"/>
          <w:szCs w:val="28"/>
        </w:rPr>
        <w:t>chool aims to be fair, open and honest when dealing with any complaint. We will give careful consideration to all complaints and deal with them as swiftly as possible. We will aim to resolve any complaint through discussion and mutual understanding and, in all cases, we will put the interests of the children first.</w:t>
      </w:r>
    </w:p>
    <w:p w14:paraId="2C38FCBF" w14:textId="77777777" w:rsidR="00C93049" w:rsidRDefault="00C93049" w:rsidP="000765AE">
      <w:pPr>
        <w:rPr>
          <w:sz w:val="28"/>
          <w:szCs w:val="28"/>
        </w:rPr>
      </w:pPr>
    </w:p>
    <w:p w14:paraId="21450381" w14:textId="77777777" w:rsidR="000765AE" w:rsidRPr="00343046" w:rsidRDefault="000765AE" w:rsidP="000765AE">
      <w:pPr>
        <w:rPr>
          <w:b/>
          <w:sz w:val="28"/>
          <w:szCs w:val="28"/>
        </w:rPr>
      </w:pPr>
      <w:r w:rsidRPr="00343046">
        <w:rPr>
          <w:b/>
          <w:sz w:val="28"/>
          <w:szCs w:val="28"/>
        </w:rPr>
        <w:t>Monitoring and Review</w:t>
      </w:r>
    </w:p>
    <w:p w14:paraId="6FA436B7" w14:textId="77777777" w:rsidR="000765AE" w:rsidRDefault="000765AE" w:rsidP="000765AE">
      <w:pPr>
        <w:rPr>
          <w:sz w:val="28"/>
          <w:szCs w:val="28"/>
        </w:rPr>
      </w:pPr>
      <w:r>
        <w:rPr>
          <w:sz w:val="28"/>
          <w:szCs w:val="28"/>
        </w:rPr>
        <w:t>The Governing Body will monitor the implementation of the Complaints Procedure, in order to ensure that all complaints are handled properly.</w:t>
      </w:r>
    </w:p>
    <w:p w14:paraId="09D3F5EE" w14:textId="0E79E8F7" w:rsidR="000765AE" w:rsidRDefault="000765AE" w:rsidP="000765AE">
      <w:pPr>
        <w:rPr>
          <w:sz w:val="28"/>
          <w:szCs w:val="28"/>
        </w:rPr>
      </w:pPr>
      <w:r>
        <w:rPr>
          <w:sz w:val="28"/>
          <w:szCs w:val="28"/>
        </w:rPr>
        <w:t xml:space="preserve">The Complaints Procedure will be published on the </w:t>
      </w:r>
      <w:r w:rsidR="006366FE">
        <w:rPr>
          <w:sz w:val="28"/>
          <w:szCs w:val="28"/>
        </w:rPr>
        <w:t>s</w:t>
      </w:r>
      <w:r>
        <w:rPr>
          <w:sz w:val="28"/>
          <w:szCs w:val="28"/>
        </w:rPr>
        <w:t>chool website and will be reviewed on an annual basis.</w:t>
      </w:r>
    </w:p>
    <w:p w14:paraId="238E7139" w14:textId="77777777" w:rsidR="003E79F8" w:rsidRDefault="003E79F8" w:rsidP="000765AE"/>
    <w:p w14:paraId="2D6A2FC1" w14:textId="77777777" w:rsidR="00F60AE5" w:rsidRDefault="00F60AE5" w:rsidP="000765AE"/>
    <w:p w14:paraId="47947E02" w14:textId="77777777" w:rsidR="00F60AE5" w:rsidRPr="00F60AE5" w:rsidRDefault="00F60AE5" w:rsidP="000765AE"/>
    <w:p w14:paraId="4D1C4134" w14:textId="18956753" w:rsidR="004E1AA5" w:rsidRPr="008C7645" w:rsidRDefault="004E1AA5" w:rsidP="00F60AE5">
      <w:pPr>
        <w:pStyle w:val="NoSpacing"/>
        <w:rPr>
          <w:sz w:val="24"/>
          <w:szCs w:val="24"/>
        </w:rPr>
      </w:pPr>
      <w:r w:rsidRPr="008C7645">
        <w:rPr>
          <w:sz w:val="24"/>
          <w:szCs w:val="24"/>
        </w:rPr>
        <w:t>Reviewed 26</w:t>
      </w:r>
      <w:r w:rsidRPr="008C7645">
        <w:rPr>
          <w:sz w:val="24"/>
          <w:szCs w:val="24"/>
          <w:vertAlign w:val="superscript"/>
        </w:rPr>
        <w:t>th</w:t>
      </w:r>
      <w:r w:rsidRPr="008C7645">
        <w:rPr>
          <w:sz w:val="24"/>
          <w:szCs w:val="24"/>
        </w:rPr>
        <w:t xml:space="preserve"> September 2023</w:t>
      </w:r>
    </w:p>
    <w:p w14:paraId="6B2E98B0" w14:textId="2DF7FBA7" w:rsidR="00F60AE5" w:rsidRDefault="00F60AE5" w:rsidP="00F60AE5">
      <w:pPr>
        <w:pStyle w:val="NoSpacing"/>
        <w:rPr>
          <w:sz w:val="24"/>
          <w:szCs w:val="24"/>
        </w:rPr>
      </w:pPr>
      <w:r w:rsidRPr="008C7645">
        <w:rPr>
          <w:sz w:val="24"/>
          <w:szCs w:val="24"/>
        </w:rPr>
        <w:t>Reviewed 1</w:t>
      </w:r>
      <w:r w:rsidRPr="008C7645">
        <w:rPr>
          <w:sz w:val="24"/>
          <w:szCs w:val="24"/>
          <w:vertAlign w:val="superscript"/>
        </w:rPr>
        <w:t xml:space="preserve">st </w:t>
      </w:r>
      <w:r w:rsidRPr="008C7645">
        <w:rPr>
          <w:sz w:val="24"/>
          <w:szCs w:val="24"/>
        </w:rPr>
        <w:t>October 2024</w:t>
      </w:r>
    </w:p>
    <w:p w14:paraId="32169CFB" w14:textId="2081F2F2" w:rsidR="00D06289" w:rsidRPr="00AE0830" w:rsidRDefault="00D06289" w:rsidP="00F60AE5">
      <w:pPr>
        <w:pStyle w:val="NoSpacing"/>
        <w:rPr>
          <w:sz w:val="24"/>
          <w:szCs w:val="24"/>
        </w:rPr>
      </w:pPr>
      <w:r w:rsidRPr="00AE0830">
        <w:rPr>
          <w:sz w:val="24"/>
          <w:szCs w:val="24"/>
        </w:rPr>
        <w:t>Reviewed 30</w:t>
      </w:r>
      <w:r w:rsidRPr="00AE0830">
        <w:rPr>
          <w:sz w:val="24"/>
          <w:szCs w:val="24"/>
          <w:vertAlign w:val="superscript"/>
        </w:rPr>
        <w:t>th</w:t>
      </w:r>
      <w:r w:rsidRPr="00AE0830">
        <w:rPr>
          <w:sz w:val="24"/>
          <w:szCs w:val="24"/>
        </w:rPr>
        <w:t xml:space="preserve"> September 2025</w:t>
      </w:r>
    </w:p>
    <w:p w14:paraId="565B42C0" w14:textId="281987A7" w:rsidR="006366FE" w:rsidRPr="00AE0830" w:rsidRDefault="006366FE" w:rsidP="00F60AE5">
      <w:pPr>
        <w:pStyle w:val="NoSpacing"/>
        <w:rPr>
          <w:b/>
          <w:bCs/>
          <w:sz w:val="24"/>
          <w:szCs w:val="24"/>
        </w:rPr>
      </w:pPr>
      <w:r w:rsidRPr="00AE0830">
        <w:rPr>
          <w:b/>
          <w:bCs/>
          <w:sz w:val="24"/>
          <w:szCs w:val="24"/>
        </w:rPr>
        <w:t>Reviewed 29</w:t>
      </w:r>
      <w:r w:rsidRPr="00AE0830">
        <w:rPr>
          <w:b/>
          <w:bCs/>
          <w:sz w:val="24"/>
          <w:szCs w:val="24"/>
          <w:vertAlign w:val="superscript"/>
        </w:rPr>
        <w:t>th</w:t>
      </w:r>
      <w:r w:rsidRPr="00AE0830">
        <w:rPr>
          <w:b/>
          <w:bCs/>
          <w:sz w:val="24"/>
          <w:szCs w:val="24"/>
        </w:rPr>
        <w:t xml:space="preserve"> September 2026</w:t>
      </w:r>
    </w:p>
    <w:p w14:paraId="09741BC2" w14:textId="2401159A" w:rsidR="00D06289" w:rsidRPr="006366FE" w:rsidRDefault="00B40895" w:rsidP="00D06289">
      <w:pPr>
        <w:pStyle w:val="NoSpacing"/>
        <w:rPr>
          <w:b/>
          <w:bCs/>
          <w:sz w:val="24"/>
          <w:szCs w:val="24"/>
        </w:rPr>
      </w:pPr>
      <w:r w:rsidRPr="00AE0830">
        <w:rPr>
          <w:b/>
          <w:bCs/>
          <w:sz w:val="24"/>
          <w:szCs w:val="24"/>
        </w:rPr>
        <w:t>Next review September 202</w:t>
      </w:r>
      <w:r w:rsidR="006366FE" w:rsidRPr="00AE0830">
        <w:rPr>
          <w:b/>
          <w:bCs/>
          <w:sz w:val="24"/>
          <w:szCs w:val="24"/>
        </w:rPr>
        <w:t>7</w:t>
      </w:r>
    </w:p>
    <w:p w14:paraId="68AD3DA1" w14:textId="77777777" w:rsidR="000765AE" w:rsidRDefault="000765AE"/>
    <w:p w14:paraId="303C7176" w14:textId="77777777" w:rsidR="000765AE" w:rsidRDefault="000765AE"/>
    <w:sectPr w:rsidR="00076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A5EBE"/>
    <w:multiLevelType w:val="hybridMultilevel"/>
    <w:tmpl w:val="BDCE3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DA3EAC"/>
    <w:multiLevelType w:val="hybridMultilevel"/>
    <w:tmpl w:val="11A2E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0D0BD5"/>
    <w:multiLevelType w:val="hybridMultilevel"/>
    <w:tmpl w:val="5BBA8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3589497">
    <w:abstractNumId w:val="0"/>
  </w:num>
  <w:num w:numId="2" w16cid:durableId="279916528">
    <w:abstractNumId w:val="1"/>
  </w:num>
  <w:num w:numId="3" w16cid:durableId="16239941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5AE"/>
    <w:rsid w:val="00006282"/>
    <w:rsid w:val="000765AE"/>
    <w:rsid w:val="00096D03"/>
    <w:rsid w:val="001273FB"/>
    <w:rsid w:val="001F0CD3"/>
    <w:rsid w:val="0027175C"/>
    <w:rsid w:val="002C6B4D"/>
    <w:rsid w:val="002E6746"/>
    <w:rsid w:val="003921F7"/>
    <w:rsid w:val="003E79F8"/>
    <w:rsid w:val="00437B25"/>
    <w:rsid w:val="00461BBC"/>
    <w:rsid w:val="004E1AA5"/>
    <w:rsid w:val="0052657A"/>
    <w:rsid w:val="00591C3D"/>
    <w:rsid w:val="005D6E06"/>
    <w:rsid w:val="005E1C15"/>
    <w:rsid w:val="006366FE"/>
    <w:rsid w:val="00643034"/>
    <w:rsid w:val="0073113D"/>
    <w:rsid w:val="007330DA"/>
    <w:rsid w:val="007B03A8"/>
    <w:rsid w:val="008134CD"/>
    <w:rsid w:val="008156E5"/>
    <w:rsid w:val="008656FE"/>
    <w:rsid w:val="008C7645"/>
    <w:rsid w:val="00A26C0A"/>
    <w:rsid w:val="00AE0830"/>
    <w:rsid w:val="00AE67E1"/>
    <w:rsid w:val="00AF2D9A"/>
    <w:rsid w:val="00B304A6"/>
    <w:rsid w:val="00B40895"/>
    <w:rsid w:val="00C23CD1"/>
    <w:rsid w:val="00C52104"/>
    <w:rsid w:val="00C93049"/>
    <w:rsid w:val="00CD25FE"/>
    <w:rsid w:val="00D06289"/>
    <w:rsid w:val="00D76A1E"/>
    <w:rsid w:val="00DB3F39"/>
    <w:rsid w:val="00DF54CC"/>
    <w:rsid w:val="00E23C1F"/>
    <w:rsid w:val="00E3662B"/>
    <w:rsid w:val="00F03B0A"/>
    <w:rsid w:val="00F15EA4"/>
    <w:rsid w:val="00F540C5"/>
    <w:rsid w:val="00F60AE5"/>
    <w:rsid w:val="00FC1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02A0D"/>
  <w15:chartTrackingRefBased/>
  <w15:docId w15:val="{A3258F8B-70CD-4DE3-8750-7357BA7DB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5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65AE"/>
    <w:pPr>
      <w:spacing w:after="0" w:line="240" w:lineRule="auto"/>
    </w:pPr>
  </w:style>
  <w:style w:type="table" w:customStyle="1" w:styleId="TableGrid">
    <w:name w:val="TableGrid"/>
    <w:rsid w:val="00B304A6"/>
    <w:pPr>
      <w:spacing w:after="0" w:line="240" w:lineRule="auto"/>
    </w:pPr>
    <w:rPr>
      <w:rFonts w:eastAsiaTheme="minorEastAsia"/>
      <w:lang w:eastAsia="en-GB"/>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43034"/>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643034"/>
    <w:rPr>
      <w:rFonts w:ascii="Arial" w:hAnsi="Arial" w:cs="Arial"/>
      <w:sz w:val="18"/>
      <w:szCs w:val="18"/>
    </w:rPr>
  </w:style>
  <w:style w:type="table" w:styleId="TableGrid0">
    <w:name w:val="Table Grid"/>
    <w:basedOn w:val="TableNormal"/>
    <w:uiPriority w:val="39"/>
    <w:rsid w:val="00C93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9517a1e-92dd-492b-bade-2fa0988a2e7a" xsi:nil="true"/>
    <lcf76f155ced4ddcb4097134ff3c332f xmlns="c36de22c-3223-4954-848a-873b32be4c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63002AA5D7FA46A8321E903F8C9D87" ma:contentTypeVersion="21" ma:contentTypeDescription="Create a new document." ma:contentTypeScope="" ma:versionID="e5f34af29b1451e4f6d1cc2c82cbc770">
  <xsd:schema xmlns:xsd="http://www.w3.org/2001/XMLSchema" xmlns:xs="http://www.w3.org/2001/XMLSchema" xmlns:p="http://schemas.microsoft.com/office/2006/metadata/properties" xmlns:ns2="f9517a1e-92dd-492b-bade-2fa0988a2e7a" xmlns:ns3="c36de22c-3223-4954-848a-873b32be4c6e" targetNamespace="http://schemas.microsoft.com/office/2006/metadata/properties" ma:root="true" ma:fieldsID="75df8e229e12dce1276c11501127469f" ns2:_="" ns3:_="">
    <xsd:import namespace="f9517a1e-92dd-492b-bade-2fa0988a2e7a"/>
    <xsd:import namespace="c36de22c-3223-4954-848a-873b32be4c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7a1e-92dd-492b-bade-2fa0988a2e7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c4dea1b3-bfc8-4671-9dd4-3177a4bf40a4}" ma:internalName="TaxCatchAll" ma:showField="CatchAllData" ma:web="f9517a1e-92dd-492b-bade-2fa0988a2e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36de22c-3223-4954-848a-873b32be4c6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bc2131-5d1d-4e51-827b-b694e3f066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AA100B-F95E-4A40-911E-6097DC16D547}">
  <ds:schemaRefs>
    <ds:schemaRef ds:uri="http://schemas.microsoft.com/sharepoint/v3/contenttype/forms"/>
  </ds:schemaRefs>
</ds:datastoreItem>
</file>

<file path=customXml/itemProps2.xml><?xml version="1.0" encoding="utf-8"?>
<ds:datastoreItem xmlns:ds="http://schemas.openxmlformats.org/officeDocument/2006/customXml" ds:itemID="{5E216552-8810-46FF-B9CC-B7D0291E49F8}">
  <ds:schemaRefs>
    <ds:schemaRef ds:uri="http://schemas.microsoft.com/office/2006/metadata/properties"/>
    <ds:schemaRef ds:uri="http://schemas.microsoft.com/office/infopath/2007/PartnerControls"/>
    <ds:schemaRef ds:uri="f9517a1e-92dd-492b-bade-2fa0988a2e7a"/>
    <ds:schemaRef ds:uri="c36de22c-3223-4954-848a-873b32be4c6e"/>
  </ds:schemaRefs>
</ds:datastoreItem>
</file>

<file path=customXml/itemProps3.xml><?xml version="1.0" encoding="utf-8"?>
<ds:datastoreItem xmlns:ds="http://schemas.openxmlformats.org/officeDocument/2006/customXml" ds:itemID="{A166D6B2-8F6F-40A3-AD25-F5465717F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7a1e-92dd-492b-bade-2fa0988a2e7a"/>
    <ds:schemaRef ds:uri="c36de22c-3223-4954-848a-873b32be4c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dc:creator>
  <cp:keywords/>
  <dc:description/>
  <cp:lastModifiedBy>User</cp:lastModifiedBy>
  <cp:revision>64</cp:revision>
  <cp:lastPrinted>2025-09-02T22:23:00Z</cp:lastPrinted>
  <dcterms:created xsi:type="dcterms:W3CDTF">2016-03-04T13:17:00Z</dcterms:created>
  <dcterms:modified xsi:type="dcterms:W3CDTF">2026-09-30T15:14:00Z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0x0101008563002AA5D7FA46A8321E903F8C9D87</vt:lpwstr>
  </property>
</Properties>
</file>