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4D14" w14:textId="77777777" w:rsidR="00A8422E" w:rsidRDefault="008A3C6B" w:rsidP="00AB3483">
      <w:pPr>
        <w:pStyle w:val="Heading1"/>
        <w:rPr>
          <w:color w:val="auto"/>
          <w:lang w:val="en"/>
        </w:rPr>
      </w:pPr>
      <w:bookmarkStart w:id="0" w:name="_Toc357771638"/>
      <w:bookmarkStart w:id="1" w:name="_Toc346793416"/>
      <w:bookmarkStart w:id="2" w:name="_Toc328122777"/>
      <w:r>
        <w:rPr>
          <w:color w:val="auto"/>
          <w:lang w:val="en"/>
        </w:rPr>
        <w:t xml:space="preserve">Remote education provision: information for parents </w:t>
      </w:r>
    </w:p>
    <w:p w14:paraId="3D7EC392" w14:textId="77777777" w:rsidR="00A8422E" w:rsidRDefault="008A3C6B">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14:paraId="43218092" w14:textId="77777777" w:rsidR="00A8422E" w:rsidRDefault="008A3C6B">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774E3448" w14:textId="2EA0525F" w:rsidR="00A8422E" w:rsidRDefault="008A3C6B">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w:t>
      </w:r>
      <w:r w:rsidR="00AB3483">
        <w:rPr>
          <w:color w:val="auto"/>
          <w:lang w:val="en"/>
        </w:rPr>
        <w:t>t</w:t>
      </w:r>
      <w:r>
        <w:rPr>
          <w:color w:val="auto"/>
          <w:lang w:val="en"/>
        </w:rPr>
        <w:t>e curriculum: what is taught to pupils at home</w:t>
      </w:r>
    </w:p>
    <w:p w14:paraId="0E38A6CB" w14:textId="77777777" w:rsidR="00A8422E" w:rsidRDefault="008A3C6B">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2E637E4F" w14:textId="5FC51033" w:rsidR="00A8422E" w:rsidRDefault="008A3C6B">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14:paraId="39F157E5" w14:textId="77777777" w:rsidR="00A8422E" w:rsidRDefault="008A3C6B">
      <w:r>
        <w:rPr>
          <w:noProof/>
          <w:color w:val="auto"/>
        </w:rPr>
        <mc:AlternateContent>
          <mc:Choice Requires="wps">
            <w:drawing>
              <wp:inline distT="0" distB="0" distL="0" distR="0" wp14:anchorId="28756E27" wp14:editId="3C0FA2C3">
                <wp:extent cx="5986147" cy="2809878"/>
                <wp:effectExtent l="0" t="0" r="8253" b="9522"/>
                <wp:docPr id="1" name="Text Box 2"/>
                <wp:cNvGraphicFramePr/>
                <a:graphic xmlns:a="http://schemas.openxmlformats.org/drawingml/2006/main">
                  <a:graphicData uri="http://schemas.microsoft.com/office/word/2010/wordprocessingShape">
                    <wps:wsp>
                      <wps:cNvSpPr txBox="1"/>
                      <wps:spPr>
                        <a:xfrm>
                          <a:off x="0" y="0"/>
                          <a:ext cx="5986147" cy="2809878"/>
                        </a:xfrm>
                        <a:prstGeom prst="rect">
                          <a:avLst/>
                        </a:prstGeom>
                        <a:solidFill>
                          <a:srgbClr val="FFFFFF"/>
                        </a:solidFill>
                        <a:ln w="9528">
                          <a:solidFill>
                            <a:srgbClr val="000000"/>
                          </a:solidFill>
                          <a:prstDash val="solid"/>
                        </a:ln>
                      </wps:spPr>
                      <wps:txbx>
                        <w:txbxContent>
                          <w:p w14:paraId="66964203" w14:textId="77777777" w:rsidR="00A8422E" w:rsidRDefault="008A3C6B">
                            <w:pPr>
                              <w:rPr>
                                <w:color w:val="auto"/>
                              </w:rPr>
                            </w:pPr>
                            <w:r>
                              <w:rPr>
                                <w:color w:val="auto"/>
                              </w:rPr>
                              <w:t>Your child will receive a pack of work which will contain the following:</w:t>
                            </w:r>
                          </w:p>
                          <w:p w14:paraId="2D6F65F3" w14:textId="77777777" w:rsidR="00A8422E" w:rsidRDefault="008A3C6B">
                            <w:pPr>
                              <w:ind w:left="360"/>
                            </w:pPr>
                            <w:r>
                              <w:t>An exercise book</w:t>
                            </w:r>
                          </w:p>
                          <w:p w14:paraId="25A6F498" w14:textId="77777777" w:rsidR="00A8422E" w:rsidRDefault="008A3C6B">
                            <w:pPr>
                              <w:ind w:left="360"/>
                            </w:pPr>
                            <w:r>
                              <w:t xml:space="preserve">List of personal passwords for </w:t>
                            </w:r>
                            <w:proofErr w:type="spellStart"/>
                            <w:r>
                              <w:t>Myon</w:t>
                            </w:r>
                            <w:proofErr w:type="spellEnd"/>
                            <w:r>
                              <w:t>, Purple Mash and Teams</w:t>
                            </w:r>
                          </w:p>
                          <w:p w14:paraId="1102327B" w14:textId="77777777" w:rsidR="00A8422E" w:rsidRDefault="008A3C6B">
                            <w:pPr>
                              <w:ind w:left="360"/>
                            </w:pPr>
                            <w:r>
                              <w:t xml:space="preserve">Letter documenting expectations for home learning </w:t>
                            </w:r>
                          </w:p>
                          <w:p w14:paraId="1C574232" w14:textId="77777777" w:rsidR="00A8422E" w:rsidRDefault="008A3C6B">
                            <w:pPr>
                              <w:ind w:left="360"/>
                            </w:pPr>
                            <w:r>
                              <w:t>Links to all online learning</w:t>
                            </w:r>
                          </w:p>
                          <w:p w14:paraId="5A9343C4" w14:textId="77777777" w:rsidR="00A8422E" w:rsidRDefault="008A3C6B">
                            <w:pPr>
                              <w:ind w:left="360"/>
                            </w:pPr>
                            <w:r>
                              <w:t xml:space="preserve">Paper copies of tasks to complete </w:t>
                            </w:r>
                          </w:p>
                          <w:p w14:paraId="5E9B9A9B" w14:textId="77777777" w:rsidR="00A8422E" w:rsidRDefault="008A3C6B">
                            <w:pPr>
                              <w:ind w:left="360"/>
                            </w:pPr>
                            <w:r>
                              <w:t>A call from the class teacher to parents and child to check in and support remote learning needs.</w:t>
                            </w:r>
                          </w:p>
                          <w:p w14:paraId="12871570" w14:textId="77777777" w:rsidR="00A8422E" w:rsidRDefault="00A8422E">
                            <w:pPr>
                              <w:rPr>
                                <w:color w:val="auto"/>
                              </w:rPr>
                            </w:pPr>
                          </w:p>
                          <w:p w14:paraId="634E1718" w14:textId="77777777" w:rsidR="00A8422E" w:rsidRDefault="00A8422E">
                            <w:pPr>
                              <w:rPr>
                                <w:color w:val="auto"/>
                              </w:rPr>
                            </w:pPr>
                          </w:p>
                          <w:p w14:paraId="45D8D068" w14:textId="77777777" w:rsidR="00A8422E" w:rsidRDefault="00A8422E">
                            <w:pPr>
                              <w:rPr>
                                <w:color w:val="auto"/>
                              </w:rPr>
                            </w:pPr>
                          </w:p>
                        </w:txbxContent>
                      </wps:txbx>
                      <wps:bodyPr vert="horz" wrap="square" lIns="91440" tIns="45720" rIns="91440" bIns="45720" anchor="t" anchorCtr="0" compatLnSpc="0">
                        <a:normAutofit/>
                      </wps:bodyPr>
                    </wps:wsp>
                  </a:graphicData>
                </a:graphic>
              </wp:inline>
            </w:drawing>
          </mc:Choice>
          <mc:Fallback>
            <w:pict>
              <v:shapetype w14:anchorId="28756E27" id="_x0000_t202" coordsize="21600,21600" o:spt="202" path="m,l,21600r21600,l21600,xe">
                <v:stroke joinstyle="miter"/>
                <v:path gradientshapeok="t" o:connecttype="rect"/>
              </v:shapetype>
              <v:shape id="Text Box 2" o:spid="_x0000_s1026" type="#_x0000_t202" style="width:471.3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" strokeweight=".26467mm">
                <v:textbox>
                  <w:txbxContent>
                    <w:p w14:paraId="66964203" w14:textId="77777777" w:rsidR="00A8422E" w:rsidRDefault="008A3C6B">
                      <w:pPr>
                        <w:rPr>
                          <w:color w:val="auto"/>
                        </w:rPr>
                      </w:pPr>
                      <w:r>
                        <w:rPr>
                          <w:color w:val="auto"/>
                        </w:rPr>
                        <w:t>Your child will receive a pack of work which will contain the following:</w:t>
                      </w:r>
                    </w:p>
                    <w:p w14:paraId="2D6F65F3" w14:textId="77777777" w:rsidR="00A8422E" w:rsidRDefault="008A3C6B">
                      <w:pPr>
                        <w:ind w:left="360"/>
                      </w:pPr>
                      <w:r>
                        <w:t xml:space="preserve">An exercise </w:t>
                      </w:r>
                      <w:proofErr w:type="gramStart"/>
                      <w:r>
                        <w:t>book</w:t>
                      </w:r>
                      <w:proofErr w:type="gramEnd"/>
                    </w:p>
                    <w:p w14:paraId="25A6F498" w14:textId="77777777" w:rsidR="00A8422E" w:rsidRDefault="008A3C6B">
                      <w:pPr>
                        <w:ind w:left="360"/>
                      </w:pPr>
                      <w:r>
                        <w:t xml:space="preserve">List of personal passwords for </w:t>
                      </w:r>
                      <w:proofErr w:type="spellStart"/>
                      <w:r>
                        <w:t>Myon</w:t>
                      </w:r>
                      <w:proofErr w:type="spellEnd"/>
                      <w:r>
                        <w:t>, Purple Mash and Teams</w:t>
                      </w:r>
                    </w:p>
                    <w:p w14:paraId="1102327B" w14:textId="77777777" w:rsidR="00A8422E" w:rsidRDefault="008A3C6B">
                      <w:pPr>
                        <w:ind w:left="360"/>
                      </w:pPr>
                      <w:r>
                        <w:t xml:space="preserve">Letter documenting expectations for home learning </w:t>
                      </w:r>
                    </w:p>
                    <w:p w14:paraId="1C574232" w14:textId="77777777" w:rsidR="00A8422E" w:rsidRDefault="008A3C6B">
                      <w:pPr>
                        <w:ind w:left="360"/>
                      </w:pPr>
                      <w:r>
                        <w:t>L</w:t>
                      </w:r>
                      <w:r>
                        <w:t>inks to all online learning</w:t>
                      </w:r>
                    </w:p>
                    <w:p w14:paraId="5A9343C4" w14:textId="77777777" w:rsidR="00A8422E" w:rsidRDefault="008A3C6B">
                      <w:pPr>
                        <w:ind w:left="360"/>
                      </w:pPr>
                      <w:r>
                        <w:t xml:space="preserve">Paper copies of tasks to complete </w:t>
                      </w:r>
                    </w:p>
                    <w:p w14:paraId="5E9B9A9B" w14:textId="77777777" w:rsidR="00A8422E" w:rsidRDefault="008A3C6B">
                      <w:pPr>
                        <w:ind w:left="360"/>
                      </w:pPr>
                      <w:r>
                        <w:t>A call from the class teacher to parents and child to check in and support remote learning needs.</w:t>
                      </w:r>
                    </w:p>
                    <w:p w14:paraId="12871570" w14:textId="77777777" w:rsidR="00A8422E" w:rsidRDefault="00A8422E">
                      <w:pPr>
                        <w:rPr>
                          <w:color w:val="auto"/>
                        </w:rPr>
                      </w:pPr>
                    </w:p>
                    <w:p w14:paraId="634E1718" w14:textId="77777777" w:rsidR="00A8422E" w:rsidRDefault="00A8422E">
                      <w:pPr>
                        <w:rPr>
                          <w:color w:val="auto"/>
                        </w:rPr>
                      </w:pPr>
                    </w:p>
                    <w:p w14:paraId="45D8D068" w14:textId="77777777" w:rsidR="00A8422E" w:rsidRDefault="00A8422E">
                      <w:pPr>
                        <w:rPr>
                          <w:color w:val="auto"/>
                        </w:rPr>
                      </w:pPr>
                    </w:p>
                  </w:txbxContent>
                </v:textbox>
                <w10:anchorlock/>
              </v:shape>
            </w:pict>
          </mc:Fallback>
        </mc:AlternateContent>
      </w:r>
    </w:p>
    <w:p w14:paraId="7AC5B2B2" w14:textId="77777777" w:rsidR="00A8422E" w:rsidRDefault="008A3C6B">
      <w:pPr>
        <w:pStyle w:val="Heading3"/>
        <w:rPr>
          <w:color w:val="auto"/>
          <w:lang w:val="en"/>
        </w:rPr>
      </w:pPr>
      <w:r>
        <w:rPr>
          <w:color w:val="auto"/>
          <w:lang w:val="en"/>
        </w:rPr>
        <w:t>Following the first few days of remote education, will my child be taught broadly the same curriculum as they would if they were in school?</w:t>
      </w:r>
    </w:p>
    <w:p w14:paraId="0D6553F3" w14:textId="77777777" w:rsidR="00A8422E" w:rsidRDefault="008A3C6B">
      <w:r>
        <w:rPr>
          <w:noProof/>
          <w:color w:val="auto"/>
        </w:rPr>
        <mc:AlternateContent>
          <mc:Choice Requires="wps">
            <w:drawing>
              <wp:inline distT="0" distB="0" distL="0" distR="0" wp14:anchorId="3EE3EF74" wp14:editId="4965FC19">
                <wp:extent cx="5964558" cy="1403988"/>
                <wp:effectExtent l="0" t="0" r="17142" b="1841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43F53CFF" w14:textId="77777777" w:rsidR="00A8422E" w:rsidRDefault="008A3C6B">
                            <w:r>
                              <w:rPr>
                                <w:color w:val="auto"/>
                              </w:rPr>
                              <w:t xml:space="preserve"> </w:t>
                            </w:r>
                            <w:r>
                              <w:rPr>
                                <w:rFonts w:cs="Arial"/>
                                <w:color w:val="auto"/>
                                <w:lang w:val="en"/>
                              </w:rPr>
                              <w:t>We teach the same curriculum remotely as we do in school.</w:t>
                            </w:r>
                          </w:p>
                          <w:p w14:paraId="3231DF19" w14:textId="77777777" w:rsidR="00A8422E" w:rsidRDefault="008A3C6B">
                            <w:pPr>
                              <w:pStyle w:val="ListParagraph"/>
                              <w:numPr>
                                <w:ilvl w:val="0"/>
                                <w:numId w:val="25"/>
                              </w:numPr>
                              <w:spacing w:before="100" w:after="120" w:line="240" w:lineRule="auto"/>
                            </w:pPr>
                            <w:r>
                              <w:rPr>
                                <w:rFonts w:cs="Arial"/>
                                <w:color w:val="auto"/>
                                <w:lang w:val="en"/>
                              </w:rPr>
                              <w:t xml:space="preserve">We teach the same curriculum remotely as we do in school wherever possible and appropriate. However, we may need to make some adaptation of resource in some foundation subjects. </w:t>
                            </w:r>
                          </w:p>
                        </w:txbxContent>
                      </wps:txbx>
                      <wps:bodyPr vert="horz" wrap="square" lIns="91440" tIns="45720" rIns="91440" bIns="45720" anchor="t" anchorCtr="0" compatLnSpc="0">
                        <a:spAutoFit/>
                      </wps:bodyPr>
                    </wps:wsp>
                  </a:graphicData>
                </a:graphic>
              </wp:inline>
            </w:drawing>
          </mc:Choice>
          <mc:Fallback>
            <w:pict>
              <v:shape w14:anchorId="3EE3EF74"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" strokeweight=".26467mm">
                <v:textbox style="mso-fit-shape-to-text:t">
                  <w:txbxContent>
                    <w:p w14:paraId="43F53CFF" w14:textId="77777777" w:rsidR="00A8422E" w:rsidRDefault="008A3C6B">
                      <w:r>
                        <w:rPr>
                          <w:color w:val="auto"/>
                        </w:rPr>
                        <w:t xml:space="preserve"> </w:t>
                      </w:r>
                      <w:r>
                        <w:rPr>
                          <w:rFonts w:cs="Arial"/>
                          <w:color w:val="auto"/>
                          <w:lang w:val="en"/>
                        </w:rPr>
                        <w:t>We teach the same curriculum remotely as we do in school.</w:t>
                      </w:r>
                    </w:p>
                    <w:p w14:paraId="3231DF19" w14:textId="77777777" w:rsidR="00A8422E" w:rsidRDefault="008A3C6B">
                      <w:pPr>
                        <w:pStyle w:val="ListParagraph"/>
                        <w:numPr>
                          <w:ilvl w:val="0"/>
                          <w:numId w:val="25"/>
                        </w:numPr>
                        <w:spacing w:before="100" w:after="120" w:line="240" w:lineRule="auto"/>
                      </w:pPr>
                      <w:r>
                        <w:rPr>
                          <w:rFonts w:cs="Arial"/>
                          <w:color w:val="auto"/>
                          <w:lang w:val="en"/>
                        </w:rPr>
                        <w:t>We teach the same curriculum remotely as we do in school wherever possible and appropriate. However, we may need to make some adaptation of resou</w:t>
                      </w:r>
                      <w:r>
                        <w:rPr>
                          <w:rFonts w:cs="Arial"/>
                          <w:color w:val="auto"/>
                          <w:lang w:val="en"/>
                        </w:rPr>
                        <w:t xml:space="preserve">rce in some foundation subjects. </w:t>
                      </w:r>
                    </w:p>
                  </w:txbxContent>
                </v:textbox>
                <w10:anchorlock/>
              </v:shape>
            </w:pict>
          </mc:Fallback>
        </mc:AlternateContent>
      </w:r>
    </w:p>
    <w:p w14:paraId="0352395E" w14:textId="77777777" w:rsidR="00A8422E" w:rsidRDefault="008A3C6B">
      <w:pPr>
        <w:pStyle w:val="Heading2"/>
        <w:rPr>
          <w:color w:val="auto"/>
          <w:lang w:val="en"/>
        </w:rPr>
      </w:pPr>
      <w:r>
        <w:rPr>
          <w:color w:val="auto"/>
          <w:lang w:val="en"/>
        </w:rPr>
        <w:lastRenderedPageBreak/>
        <w:t>Remote teaching and study time each day</w:t>
      </w:r>
    </w:p>
    <w:p w14:paraId="046F8572" w14:textId="77777777" w:rsidR="00A8422E" w:rsidRDefault="008A3C6B">
      <w:pPr>
        <w:pStyle w:val="Heading3"/>
        <w:rPr>
          <w:color w:val="auto"/>
          <w:lang w:val="en"/>
        </w:rPr>
      </w:pPr>
      <w:r>
        <w:rPr>
          <w:color w:val="auto"/>
          <w:lang w:val="en"/>
        </w:rPr>
        <w:t>How long can I expect work set by the school to take my child each day?</w:t>
      </w:r>
    </w:p>
    <w:p w14:paraId="455F2608" w14:textId="77777777" w:rsidR="00A8422E" w:rsidRDefault="008A3C6B">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A8422E" w14:paraId="417173DF" w14:textId="7777777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2D38A" w14:textId="77777777" w:rsidR="00A8422E" w:rsidRDefault="008A3C6B">
            <w:pPr>
              <w:spacing w:before="100"/>
              <w:rPr>
                <w:rFonts w:cs="Arial"/>
                <w:lang w:val="en"/>
              </w:rPr>
            </w:pPr>
            <w:r>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5377" w14:textId="46502FA1" w:rsidR="00A8422E" w:rsidRDefault="008A3C6B">
            <w:pPr>
              <w:spacing w:before="100"/>
              <w:rPr>
                <w:rFonts w:cs="Arial"/>
                <w:lang w:val="en"/>
              </w:rPr>
            </w:pPr>
            <w:r>
              <w:rPr>
                <w:rFonts w:cs="Arial"/>
                <w:lang w:val="en"/>
              </w:rPr>
              <w:t>Children have approximately 3 hours of set work each day for EYFS and K</w:t>
            </w:r>
            <w:r w:rsidR="00C26D77">
              <w:rPr>
                <w:rFonts w:cs="Arial"/>
                <w:lang w:val="en"/>
              </w:rPr>
              <w:t xml:space="preserve">ey </w:t>
            </w:r>
            <w:r>
              <w:rPr>
                <w:rFonts w:cs="Arial"/>
                <w:lang w:val="en"/>
              </w:rPr>
              <w:t>S</w:t>
            </w:r>
            <w:r w:rsidR="00C26D77">
              <w:rPr>
                <w:rFonts w:cs="Arial"/>
                <w:lang w:val="en"/>
              </w:rPr>
              <w:t xml:space="preserve">tage </w:t>
            </w:r>
            <w:r>
              <w:rPr>
                <w:rFonts w:cs="Arial"/>
                <w:lang w:val="en"/>
              </w:rPr>
              <w:t>1.</w:t>
            </w:r>
          </w:p>
          <w:p w14:paraId="4B20B94C" w14:textId="77777777" w:rsidR="00A8422E" w:rsidRDefault="008A3C6B">
            <w:pPr>
              <w:spacing w:before="100"/>
            </w:pPr>
            <w:r>
              <w:rPr>
                <w:rFonts w:cs="Arial"/>
                <w:lang w:val="en"/>
              </w:rPr>
              <w:t>Key Stage 2 have around 4 hours of set work each day.</w:t>
            </w:r>
          </w:p>
        </w:tc>
      </w:tr>
    </w:tbl>
    <w:p w14:paraId="387714FE" w14:textId="77777777" w:rsidR="00A8422E" w:rsidRDefault="00A8422E"/>
    <w:p w14:paraId="4B6D2C17" w14:textId="77777777" w:rsidR="00A8422E" w:rsidRDefault="008A3C6B">
      <w:pPr>
        <w:pStyle w:val="Heading2"/>
        <w:rPr>
          <w:color w:val="auto"/>
          <w:lang w:val="en"/>
        </w:rPr>
      </w:pPr>
      <w:r>
        <w:rPr>
          <w:color w:val="auto"/>
          <w:lang w:val="en"/>
        </w:rPr>
        <w:t>Accessing remote education</w:t>
      </w:r>
    </w:p>
    <w:p w14:paraId="364143B3" w14:textId="77777777" w:rsidR="00A8422E" w:rsidRDefault="008A3C6B">
      <w:pPr>
        <w:pStyle w:val="Heading3"/>
        <w:rPr>
          <w:color w:val="auto"/>
          <w:lang w:val="en"/>
        </w:rPr>
      </w:pPr>
      <w:r>
        <w:rPr>
          <w:color w:val="auto"/>
          <w:lang w:val="en"/>
        </w:rPr>
        <w:t>How will my child access any online remote education you are providing?</w:t>
      </w:r>
    </w:p>
    <w:p w14:paraId="00CEFF9A" w14:textId="77777777" w:rsidR="00A8422E" w:rsidRDefault="008A3C6B">
      <w:r>
        <w:rPr>
          <w:noProof/>
          <w:color w:val="auto"/>
        </w:rPr>
        <mc:AlternateContent>
          <mc:Choice Requires="wps">
            <w:drawing>
              <wp:inline distT="0" distB="0" distL="0" distR="0" wp14:anchorId="68852572" wp14:editId="56FA6280">
                <wp:extent cx="5986147" cy="2527301"/>
                <wp:effectExtent l="0" t="0" r="0" b="0"/>
                <wp:docPr id="3" name="Text Box 2"/>
                <wp:cNvGraphicFramePr/>
                <a:graphic xmlns:a="http://schemas.openxmlformats.org/drawingml/2006/main">
                  <a:graphicData uri="http://schemas.microsoft.com/office/word/2010/wordprocessingShape">
                    <wps:wsp>
                      <wps:cNvSpPr txBox="1"/>
                      <wps:spPr>
                        <a:xfrm>
                          <a:off x="0" y="0"/>
                          <a:ext cx="5986147" cy="2527301"/>
                        </a:xfrm>
                        <a:prstGeom prst="rect">
                          <a:avLst/>
                        </a:prstGeom>
                        <a:noFill/>
                        <a:ln>
                          <a:noFill/>
                          <a:prstDash/>
                        </a:ln>
                      </wps:spPr>
                      <wps:txbx>
                        <w:txbxContent>
                          <w:p w14:paraId="036734D7" w14:textId="77777777" w:rsidR="00A8422E" w:rsidRDefault="008A3C6B">
                            <w:pPr>
                              <w:rPr>
                                <w:rFonts w:cs="Arial"/>
                                <w:iCs/>
                                <w:color w:val="auto"/>
                                <w:lang w:val="en"/>
                              </w:rPr>
                            </w:pPr>
                            <w:r>
                              <w:rPr>
                                <w:rFonts w:cs="Arial"/>
                                <w:iCs/>
                                <w:color w:val="auto"/>
                                <w:lang w:val="en"/>
                              </w:rPr>
                              <w:t>Two Moors is using a range of online educational resources including the following:</w:t>
                            </w:r>
                          </w:p>
                          <w:p w14:paraId="2962D115" w14:textId="77777777" w:rsidR="00A8422E" w:rsidRDefault="008A3C6B">
                            <w:pPr>
                              <w:rPr>
                                <w:rFonts w:cs="Arial"/>
                                <w:iCs/>
                                <w:color w:val="auto"/>
                                <w:lang w:val="en"/>
                              </w:rPr>
                            </w:pPr>
                            <w:r>
                              <w:rPr>
                                <w:rFonts w:cs="Arial"/>
                                <w:iCs/>
                                <w:color w:val="auto"/>
                                <w:lang w:val="en"/>
                              </w:rPr>
                              <w:t xml:space="preserve">TEAMS – Online support and feedback.   </w:t>
                            </w:r>
                          </w:p>
                          <w:p w14:paraId="4EFBD637" w14:textId="77777777" w:rsidR="00A8422E" w:rsidRDefault="008A3C6B">
                            <w:proofErr w:type="spellStart"/>
                            <w:r>
                              <w:t>Myon</w:t>
                            </w:r>
                            <w:proofErr w:type="spellEnd"/>
                            <w:r>
                              <w:t xml:space="preserve"> – Reading</w:t>
                            </w:r>
                            <w:r>
                              <w:tab/>
                              <w:t>Online quizzes aligned with Accelerated Reader.</w:t>
                            </w:r>
                          </w:p>
                          <w:p w14:paraId="2E55CFAD" w14:textId="77777777" w:rsidR="00A8422E" w:rsidRDefault="008A3C6B">
                            <w:pPr>
                              <w:rPr>
                                <w:rFonts w:cs="Arial"/>
                                <w:iCs/>
                                <w:color w:val="auto"/>
                                <w:lang w:val="en"/>
                              </w:rPr>
                            </w:pPr>
                            <w:r>
                              <w:rPr>
                                <w:rFonts w:cs="Arial"/>
                                <w:iCs/>
                                <w:color w:val="auto"/>
                                <w:lang w:val="en"/>
                              </w:rPr>
                              <w:t xml:space="preserve">White Rose, </w:t>
                            </w:r>
                            <w:proofErr w:type="spellStart"/>
                            <w:r>
                              <w:rPr>
                                <w:rFonts w:cs="Arial"/>
                                <w:iCs/>
                                <w:color w:val="auto"/>
                                <w:lang w:val="en"/>
                              </w:rPr>
                              <w:t>Timestable</w:t>
                            </w:r>
                            <w:proofErr w:type="spellEnd"/>
                            <w:r>
                              <w:rPr>
                                <w:rFonts w:cs="Arial"/>
                                <w:iCs/>
                                <w:color w:val="auto"/>
                                <w:lang w:val="en"/>
                              </w:rPr>
                              <w:t xml:space="preserve"> Rockstars – </w:t>
                            </w:r>
                            <w:proofErr w:type="spellStart"/>
                            <w:r>
                              <w:rPr>
                                <w:rFonts w:cs="Arial"/>
                                <w:iCs/>
                                <w:color w:val="auto"/>
                                <w:lang w:val="en"/>
                              </w:rPr>
                              <w:t>Maths</w:t>
                            </w:r>
                            <w:proofErr w:type="spellEnd"/>
                            <w:r>
                              <w:rPr>
                                <w:rFonts w:cs="Arial"/>
                                <w:iCs/>
                                <w:color w:val="auto"/>
                                <w:lang w:val="en"/>
                              </w:rPr>
                              <w:t>.</w:t>
                            </w:r>
                          </w:p>
                          <w:p w14:paraId="2D0CF591" w14:textId="77777777" w:rsidR="00A8422E" w:rsidRDefault="008A3C6B">
                            <w:pPr>
                              <w:rPr>
                                <w:rFonts w:cs="Arial"/>
                                <w:iCs/>
                                <w:color w:val="auto"/>
                                <w:lang w:val="en"/>
                              </w:rPr>
                            </w:pPr>
                            <w:r>
                              <w:rPr>
                                <w:rFonts w:cs="Arial"/>
                                <w:iCs/>
                                <w:color w:val="auto"/>
                                <w:lang w:val="en"/>
                              </w:rPr>
                              <w:t>Purple Mash – Foundation subjects, RE, communication and feedback.</w:t>
                            </w:r>
                          </w:p>
                          <w:p w14:paraId="65358DB8" w14:textId="583B5B93" w:rsidR="00A8422E" w:rsidRDefault="008A3C6B">
                            <w:pPr>
                              <w:rPr>
                                <w:rFonts w:cs="Arial"/>
                                <w:iCs/>
                                <w:color w:val="auto"/>
                                <w:lang w:val="en"/>
                              </w:rPr>
                            </w:pPr>
                            <w:r>
                              <w:rPr>
                                <w:rFonts w:cs="Arial"/>
                                <w:iCs/>
                                <w:color w:val="auto"/>
                                <w:lang w:val="en"/>
                              </w:rPr>
                              <w:t xml:space="preserve">Tapestry – Early </w:t>
                            </w:r>
                            <w:r w:rsidR="00C26D77">
                              <w:rPr>
                                <w:rFonts w:cs="Arial"/>
                                <w:iCs/>
                                <w:color w:val="auto"/>
                                <w:lang w:val="en"/>
                              </w:rPr>
                              <w:t>Y</w:t>
                            </w:r>
                            <w:r>
                              <w:rPr>
                                <w:rFonts w:cs="Arial"/>
                                <w:iCs/>
                                <w:color w:val="auto"/>
                                <w:lang w:val="en"/>
                              </w:rPr>
                              <w:t>ear and Year 1 resources</w:t>
                            </w:r>
                            <w:r w:rsidR="00C26D77">
                              <w:rPr>
                                <w:rFonts w:cs="Arial"/>
                                <w:iCs/>
                                <w:color w:val="auto"/>
                                <w:lang w:val="en"/>
                              </w:rPr>
                              <w:t>,</w:t>
                            </w:r>
                            <w:r>
                              <w:rPr>
                                <w:rFonts w:cs="Arial"/>
                                <w:iCs/>
                                <w:color w:val="auto"/>
                                <w:lang w:val="en"/>
                              </w:rPr>
                              <w:t xml:space="preserve"> communication and feedback.</w:t>
                            </w:r>
                          </w:p>
                          <w:p w14:paraId="528AC813" w14:textId="77777777" w:rsidR="00A8422E" w:rsidRDefault="008A3C6B">
                            <w:pPr>
                              <w:rPr>
                                <w:rFonts w:cs="Arial"/>
                                <w:iCs/>
                                <w:color w:val="auto"/>
                                <w:lang w:val="en"/>
                              </w:rPr>
                            </w:pPr>
                            <w:r>
                              <w:rPr>
                                <w:rFonts w:cs="Arial"/>
                                <w:iCs/>
                                <w:color w:val="auto"/>
                                <w:lang w:val="en"/>
                              </w:rPr>
                              <w:t xml:space="preserve">Star Reading and Star </w:t>
                            </w:r>
                            <w:proofErr w:type="spellStart"/>
                            <w:r>
                              <w:rPr>
                                <w:rFonts w:cs="Arial"/>
                                <w:iCs/>
                                <w:color w:val="auto"/>
                                <w:lang w:val="en"/>
                              </w:rPr>
                              <w:t>Maths</w:t>
                            </w:r>
                            <w:proofErr w:type="spellEnd"/>
                            <w:r>
                              <w:rPr>
                                <w:rFonts w:cs="Arial"/>
                                <w:iCs/>
                                <w:color w:val="auto"/>
                                <w:lang w:val="en"/>
                              </w:rPr>
                              <w:t xml:space="preserve">  Summative assessment tools.</w:t>
                            </w:r>
                          </w:p>
                          <w:p w14:paraId="312A60E3" w14:textId="77777777" w:rsidR="00A8422E" w:rsidRDefault="00A8422E">
                            <w:pPr>
                              <w:rPr>
                                <w:rFonts w:cs="Arial"/>
                                <w:iCs/>
                                <w:color w:val="auto"/>
                                <w:lang w:val="en"/>
                              </w:rPr>
                            </w:pPr>
                          </w:p>
                          <w:p w14:paraId="41D3B217" w14:textId="77777777" w:rsidR="00A8422E" w:rsidRDefault="00A8422E">
                            <w:pPr>
                              <w:rPr>
                                <w:rFonts w:cs="Arial"/>
                                <w:iCs/>
                                <w:color w:val="auto"/>
                                <w:lang w:val="en"/>
                              </w:rPr>
                            </w:pPr>
                          </w:p>
                        </w:txbxContent>
                      </wps:txbx>
                      <wps:bodyPr vert="horz" wrap="square" lIns="91440" tIns="45720" rIns="91440" bIns="45720" anchor="t" anchorCtr="0" compatLnSpc="0">
                        <a:normAutofit/>
                      </wps:bodyPr>
                    </wps:wsp>
                  </a:graphicData>
                </a:graphic>
              </wp:inline>
            </w:drawing>
          </mc:Choice>
          <mc:Fallback>
            <w:pict>
              <v:shapetype w14:anchorId="68852572" id="_x0000_t202" coordsize="21600,21600" o:spt="202" path="m,l,21600r21600,l21600,xe">
                <v:stroke joinstyle="miter"/>
                <v:path gradientshapeok="t" o:connecttype="rect"/>
              </v:shapetype>
              <v:shape id="_x0000_s1028" type="#_x0000_t202" style="width:471.3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" filled="f" stroked="f">
                <v:textbox>
                  <w:txbxContent>
                    <w:p w14:paraId="036734D7" w14:textId="77777777" w:rsidR="00A8422E" w:rsidRDefault="008A3C6B">
                      <w:pPr>
                        <w:rPr>
                          <w:rFonts w:cs="Arial"/>
                          <w:iCs/>
                          <w:color w:val="auto"/>
                          <w:lang w:val="en"/>
                        </w:rPr>
                      </w:pPr>
                      <w:r>
                        <w:rPr>
                          <w:rFonts w:cs="Arial"/>
                          <w:iCs/>
                          <w:color w:val="auto"/>
                          <w:lang w:val="en"/>
                        </w:rPr>
                        <w:t>Two Moors is using a range of online educational resources including the following:</w:t>
                      </w:r>
                    </w:p>
                    <w:p w14:paraId="2962D115" w14:textId="77777777" w:rsidR="00A8422E" w:rsidRDefault="008A3C6B">
                      <w:pPr>
                        <w:rPr>
                          <w:rFonts w:cs="Arial"/>
                          <w:iCs/>
                          <w:color w:val="auto"/>
                          <w:lang w:val="en"/>
                        </w:rPr>
                      </w:pPr>
                      <w:r>
                        <w:rPr>
                          <w:rFonts w:cs="Arial"/>
                          <w:iCs/>
                          <w:color w:val="auto"/>
                          <w:lang w:val="en"/>
                        </w:rPr>
                        <w:t xml:space="preserve">TEAMS – Online support and feedback.   </w:t>
                      </w:r>
                    </w:p>
                    <w:p w14:paraId="4EFBD637" w14:textId="77777777" w:rsidR="00A8422E" w:rsidRDefault="008A3C6B">
                      <w:proofErr w:type="spellStart"/>
                      <w:r>
                        <w:t>Myon</w:t>
                      </w:r>
                      <w:proofErr w:type="spellEnd"/>
                      <w:r>
                        <w:t xml:space="preserve"> – Reading</w:t>
                      </w:r>
                      <w:r>
                        <w:tab/>
                        <w:t>Online quizzes aligned with Accelerated Reader.</w:t>
                      </w:r>
                    </w:p>
                    <w:p w14:paraId="2E55CFAD" w14:textId="77777777" w:rsidR="00A8422E" w:rsidRDefault="008A3C6B">
                      <w:pPr>
                        <w:rPr>
                          <w:rFonts w:cs="Arial"/>
                          <w:iCs/>
                          <w:color w:val="auto"/>
                          <w:lang w:val="en"/>
                        </w:rPr>
                      </w:pPr>
                      <w:r>
                        <w:rPr>
                          <w:rFonts w:cs="Arial"/>
                          <w:iCs/>
                          <w:color w:val="auto"/>
                          <w:lang w:val="en"/>
                        </w:rPr>
                        <w:t xml:space="preserve">White Rose, </w:t>
                      </w:r>
                      <w:proofErr w:type="spellStart"/>
                      <w:r>
                        <w:rPr>
                          <w:rFonts w:cs="Arial"/>
                          <w:iCs/>
                          <w:color w:val="auto"/>
                          <w:lang w:val="en"/>
                        </w:rPr>
                        <w:t>Timestable</w:t>
                      </w:r>
                      <w:proofErr w:type="spellEnd"/>
                      <w:r>
                        <w:rPr>
                          <w:rFonts w:cs="Arial"/>
                          <w:iCs/>
                          <w:color w:val="auto"/>
                          <w:lang w:val="en"/>
                        </w:rPr>
                        <w:t xml:space="preserve"> </w:t>
                      </w:r>
                      <w:proofErr w:type="spellStart"/>
                      <w:r>
                        <w:rPr>
                          <w:rFonts w:cs="Arial"/>
                          <w:iCs/>
                          <w:color w:val="auto"/>
                          <w:lang w:val="en"/>
                        </w:rPr>
                        <w:t>Rockstars</w:t>
                      </w:r>
                      <w:proofErr w:type="spellEnd"/>
                      <w:r>
                        <w:rPr>
                          <w:rFonts w:cs="Arial"/>
                          <w:iCs/>
                          <w:color w:val="auto"/>
                          <w:lang w:val="en"/>
                        </w:rPr>
                        <w:t xml:space="preserve"> – </w:t>
                      </w:r>
                      <w:proofErr w:type="spellStart"/>
                      <w:r>
                        <w:rPr>
                          <w:rFonts w:cs="Arial"/>
                          <w:iCs/>
                          <w:color w:val="auto"/>
                          <w:lang w:val="en"/>
                        </w:rPr>
                        <w:t>Maths</w:t>
                      </w:r>
                      <w:proofErr w:type="spellEnd"/>
                      <w:r>
                        <w:rPr>
                          <w:rFonts w:cs="Arial"/>
                          <w:iCs/>
                          <w:color w:val="auto"/>
                          <w:lang w:val="en"/>
                        </w:rPr>
                        <w:t>.</w:t>
                      </w:r>
                    </w:p>
                    <w:p w14:paraId="2D0CF591" w14:textId="77777777" w:rsidR="00A8422E" w:rsidRDefault="008A3C6B">
                      <w:pPr>
                        <w:rPr>
                          <w:rFonts w:cs="Arial"/>
                          <w:iCs/>
                          <w:color w:val="auto"/>
                          <w:lang w:val="en"/>
                        </w:rPr>
                      </w:pPr>
                      <w:r>
                        <w:rPr>
                          <w:rFonts w:cs="Arial"/>
                          <w:iCs/>
                          <w:color w:val="auto"/>
                          <w:lang w:val="en"/>
                        </w:rPr>
                        <w:t>Purple Mash – Foundation subjects, RE, communication and feedback.</w:t>
                      </w:r>
                    </w:p>
                    <w:p w14:paraId="65358DB8" w14:textId="583B5B93" w:rsidR="00A8422E" w:rsidRDefault="008A3C6B">
                      <w:pPr>
                        <w:rPr>
                          <w:rFonts w:cs="Arial"/>
                          <w:iCs/>
                          <w:color w:val="auto"/>
                          <w:lang w:val="en"/>
                        </w:rPr>
                      </w:pPr>
                      <w:r>
                        <w:rPr>
                          <w:rFonts w:cs="Arial"/>
                          <w:iCs/>
                          <w:color w:val="auto"/>
                          <w:lang w:val="en"/>
                        </w:rPr>
                        <w:t xml:space="preserve">Tapestry – Early </w:t>
                      </w:r>
                      <w:r w:rsidR="00C26D77">
                        <w:rPr>
                          <w:rFonts w:cs="Arial"/>
                          <w:iCs/>
                          <w:color w:val="auto"/>
                          <w:lang w:val="en"/>
                        </w:rPr>
                        <w:t>Y</w:t>
                      </w:r>
                      <w:r>
                        <w:rPr>
                          <w:rFonts w:cs="Arial"/>
                          <w:iCs/>
                          <w:color w:val="auto"/>
                          <w:lang w:val="en"/>
                        </w:rPr>
                        <w:t>ear and Year 1 resources</w:t>
                      </w:r>
                      <w:r w:rsidR="00C26D77">
                        <w:rPr>
                          <w:rFonts w:cs="Arial"/>
                          <w:iCs/>
                          <w:color w:val="auto"/>
                          <w:lang w:val="en"/>
                        </w:rPr>
                        <w:t>,</w:t>
                      </w:r>
                      <w:r>
                        <w:rPr>
                          <w:rFonts w:cs="Arial"/>
                          <w:iCs/>
                          <w:color w:val="auto"/>
                          <w:lang w:val="en"/>
                        </w:rPr>
                        <w:t xml:space="preserve"> communication and feedback.</w:t>
                      </w:r>
                    </w:p>
                    <w:p w14:paraId="528AC813" w14:textId="77777777" w:rsidR="00A8422E" w:rsidRDefault="008A3C6B">
                      <w:pPr>
                        <w:rPr>
                          <w:rFonts w:cs="Arial"/>
                          <w:iCs/>
                          <w:color w:val="auto"/>
                          <w:lang w:val="en"/>
                        </w:rPr>
                      </w:pPr>
                      <w:r>
                        <w:rPr>
                          <w:rFonts w:cs="Arial"/>
                          <w:iCs/>
                          <w:color w:val="auto"/>
                          <w:lang w:val="en"/>
                        </w:rPr>
                        <w:t xml:space="preserve">Star Reading and Star </w:t>
                      </w:r>
                      <w:proofErr w:type="spellStart"/>
                      <w:r>
                        <w:rPr>
                          <w:rFonts w:cs="Arial"/>
                          <w:iCs/>
                          <w:color w:val="auto"/>
                          <w:lang w:val="en"/>
                        </w:rPr>
                        <w:t>Maths</w:t>
                      </w:r>
                      <w:proofErr w:type="spellEnd"/>
                      <w:r>
                        <w:rPr>
                          <w:rFonts w:cs="Arial"/>
                          <w:iCs/>
                          <w:color w:val="auto"/>
                          <w:lang w:val="en"/>
                        </w:rPr>
                        <w:t xml:space="preserve">  Summative assessment tools.</w:t>
                      </w:r>
                    </w:p>
                    <w:p w14:paraId="312A60E3" w14:textId="77777777" w:rsidR="00A8422E" w:rsidRDefault="00A8422E">
                      <w:pPr>
                        <w:rPr>
                          <w:rFonts w:cs="Arial"/>
                          <w:iCs/>
                          <w:color w:val="auto"/>
                          <w:lang w:val="en"/>
                        </w:rPr>
                      </w:pPr>
                    </w:p>
                    <w:p w14:paraId="41D3B217" w14:textId="77777777" w:rsidR="00A8422E" w:rsidRDefault="00A8422E">
                      <w:pPr>
                        <w:rPr>
                          <w:rFonts w:cs="Arial"/>
                          <w:iCs/>
                          <w:color w:val="auto"/>
                          <w:lang w:val="en"/>
                        </w:rPr>
                      </w:pPr>
                    </w:p>
                  </w:txbxContent>
                </v:textbox>
                <w10:anchorlock/>
              </v:shape>
            </w:pict>
          </mc:Fallback>
        </mc:AlternateContent>
      </w:r>
    </w:p>
    <w:p w14:paraId="203054B2" w14:textId="77777777" w:rsidR="00A8422E" w:rsidRDefault="008A3C6B">
      <w:pPr>
        <w:pStyle w:val="Heading3"/>
      </w:pPr>
      <w:r>
        <w:rPr>
          <w:color w:val="auto"/>
          <w:lang w:val="en"/>
        </w:rPr>
        <w:t>If my child does not have digital or online access at home, how will you support them to access remote education?</w:t>
      </w:r>
    </w:p>
    <w:p w14:paraId="792DE869" w14:textId="77777777" w:rsidR="00A8422E" w:rsidRDefault="008A3C6B">
      <w:pPr>
        <w:spacing w:before="100" w:after="100"/>
        <w:rPr>
          <w:rFonts w:cs="Arial"/>
          <w:color w:val="auto"/>
          <w:lang w:val="en"/>
        </w:rPr>
      </w:pPr>
      <w:r>
        <w:rPr>
          <w:rFonts w:cs="Arial"/>
          <w:color w:val="auto"/>
          <w:lang w:val="en"/>
        </w:rPr>
        <w:t xml:space="preserve">We recognize that some pupils may not have suitable online access at home. We want to ensure that every family has a device suitable for online learning. </w:t>
      </w:r>
    </w:p>
    <w:p w14:paraId="7139EEE1" w14:textId="77777777" w:rsidR="00A8422E" w:rsidRDefault="008A3C6B">
      <w:pPr>
        <w:widowControl w:val="0"/>
        <w:overflowPunct w:val="0"/>
        <w:autoSpaceDE w:val="0"/>
        <w:spacing w:after="120" w:line="240" w:lineRule="auto"/>
      </w:pPr>
      <w:r>
        <w:rPr>
          <w:noProof/>
          <w:color w:val="auto"/>
        </w:rPr>
        <w:lastRenderedPageBreak/>
        <mc:AlternateContent>
          <mc:Choice Requires="wps">
            <w:drawing>
              <wp:inline distT="0" distB="0" distL="0" distR="0" wp14:anchorId="5EA1AB67" wp14:editId="7B3985A0">
                <wp:extent cx="5986147" cy="3293111"/>
                <wp:effectExtent l="0" t="0" r="8253" b="8889"/>
                <wp:docPr id="4" name="Text Box 2"/>
                <wp:cNvGraphicFramePr/>
                <a:graphic xmlns:a="http://schemas.openxmlformats.org/drawingml/2006/main">
                  <a:graphicData uri="http://schemas.microsoft.com/office/word/2010/wordprocessingShape">
                    <wps:wsp>
                      <wps:cNvSpPr txBox="1"/>
                      <wps:spPr>
                        <a:xfrm>
                          <a:off x="0" y="0"/>
                          <a:ext cx="5986147" cy="3293111"/>
                        </a:xfrm>
                        <a:prstGeom prst="rect">
                          <a:avLst/>
                        </a:prstGeom>
                        <a:solidFill>
                          <a:srgbClr val="FFFFFF"/>
                        </a:solidFill>
                        <a:ln w="9528">
                          <a:solidFill>
                            <a:srgbClr val="000000"/>
                          </a:solidFill>
                          <a:prstDash val="solid"/>
                        </a:ln>
                      </wps:spPr>
                      <wps:txbx>
                        <w:txbxContent>
                          <w:p w14:paraId="23F121F1" w14:textId="77777777" w:rsidR="00A8422E" w:rsidRDefault="00A8422E">
                            <w:pPr>
                              <w:widowControl w:val="0"/>
                              <w:overflowPunct w:val="0"/>
                              <w:autoSpaceDE w:val="0"/>
                              <w:spacing w:after="120" w:line="240" w:lineRule="auto"/>
                              <w:rPr>
                                <w:color w:val="auto"/>
                              </w:rPr>
                            </w:pPr>
                          </w:p>
                          <w:p w14:paraId="74AFD238" w14:textId="77777777" w:rsidR="00A8422E" w:rsidRDefault="008A3C6B">
                            <w:pPr>
                              <w:rPr>
                                <w:rFonts w:cs="Arial"/>
                                <w:iCs/>
                                <w:color w:val="auto"/>
                                <w:lang w:val="en"/>
                              </w:rPr>
                            </w:pPr>
                            <w:r>
                              <w:rPr>
                                <w:rFonts w:cs="Arial"/>
                                <w:iCs/>
                                <w:color w:val="auto"/>
                                <w:lang w:val="en"/>
                              </w:rPr>
                              <w:t>Parents have informed us of issues surrounding devices.  We will issue devices from school resources to as many families as possible who have informed us of a need and await an invitation to request an allocation of devices from the Department of Education.</w:t>
                            </w:r>
                          </w:p>
                          <w:p w14:paraId="1820ACFA" w14:textId="77777777" w:rsidR="00A8422E" w:rsidRDefault="008A3C6B">
                            <w:r>
                              <w:rPr>
                                <w:rFonts w:cs="Arial"/>
                                <w:iCs/>
                                <w:color w:val="auto"/>
                                <w:lang w:val="en"/>
                              </w:rPr>
                              <w:t>Devices (and dongles if needed) will be delivered to homes starting Monday 11</w:t>
                            </w:r>
                            <w:r>
                              <w:rPr>
                                <w:rFonts w:cs="Arial"/>
                                <w:iCs/>
                                <w:color w:val="auto"/>
                                <w:vertAlign w:val="superscript"/>
                                <w:lang w:val="en"/>
                              </w:rPr>
                              <w:t>th</w:t>
                            </w:r>
                            <w:r>
                              <w:rPr>
                                <w:rFonts w:cs="Arial"/>
                                <w:iCs/>
                                <w:color w:val="auto"/>
                                <w:lang w:val="en"/>
                              </w:rPr>
                              <w:t xml:space="preserve"> January. </w:t>
                            </w:r>
                          </w:p>
                          <w:p w14:paraId="3898A566" w14:textId="77777777" w:rsidR="00A8422E" w:rsidRDefault="008A3C6B">
                            <w:pPr>
                              <w:rPr>
                                <w:rFonts w:cs="Arial"/>
                                <w:iCs/>
                                <w:color w:val="auto"/>
                                <w:lang w:val="en"/>
                              </w:rPr>
                            </w:pPr>
                            <w:r>
                              <w:rPr>
                                <w:rFonts w:cs="Arial"/>
                                <w:iCs/>
                                <w:color w:val="auto"/>
                                <w:lang w:val="en"/>
                              </w:rPr>
                              <w:t>Over 60 % of Parents/</w:t>
                            </w:r>
                            <w:proofErr w:type="spellStart"/>
                            <w:r>
                              <w:rPr>
                                <w:rFonts w:cs="Arial"/>
                                <w:iCs/>
                                <w:color w:val="auto"/>
                                <w:lang w:val="en"/>
                              </w:rPr>
                              <w:t>Carers</w:t>
                            </w:r>
                            <w:proofErr w:type="spellEnd"/>
                            <w:r>
                              <w:rPr>
                                <w:rFonts w:cs="Arial"/>
                                <w:iCs/>
                                <w:color w:val="auto"/>
                                <w:lang w:val="en"/>
                              </w:rPr>
                              <w:t>, in the November 2020 survey, asked for printed resources.  A pack will be delivered every two weeks.</w:t>
                            </w:r>
                          </w:p>
                          <w:p w14:paraId="530E04D5" w14:textId="77777777" w:rsidR="00A8422E" w:rsidRDefault="008A3C6B">
                            <w:pPr>
                              <w:rPr>
                                <w:rFonts w:cs="Arial"/>
                                <w:iCs/>
                                <w:color w:val="auto"/>
                                <w:lang w:val="en"/>
                              </w:rPr>
                            </w:pPr>
                            <w:r>
                              <w:rPr>
                                <w:rFonts w:cs="Arial"/>
                                <w:iCs/>
                                <w:color w:val="auto"/>
                                <w:lang w:val="en"/>
                              </w:rPr>
                              <w:t>Children will have regular telephone calls from staff.  Up to daily in frequency.</w:t>
                            </w:r>
                          </w:p>
                          <w:p w14:paraId="5BDC43DB" w14:textId="77777777" w:rsidR="00A8422E" w:rsidRDefault="008A3C6B">
                            <w:pPr>
                              <w:rPr>
                                <w:rFonts w:cs="Arial"/>
                                <w:iCs/>
                                <w:color w:val="auto"/>
                                <w:lang w:val="en"/>
                              </w:rPr>
                            </w:pPr>
                            <w:r>
                              <w:rPr>
                                <w:rFonts w:cs="Arial"/>
                                <w:iCs/>
                                <w:color w:val="auto"/>
                                <w:lang w:val="en"/>
                              </w:rPr>
                              <w:t>For further support and information please contact your child’s teacher on the year group email or admin@twomoors.devon.sch.uk</w:t>
                            </w:r>
                          </w:p>
                          <w:p w14:paraId="2C2418A7" w14:textId="77777777" w:rsidR="00A8422E" w:rsidRDefault="00A8422E">
                            <w:pPr>
                              <w:rPr>
                                <w:rFonts w:cs="Arial"/>
                                <w:iCs/>
                                <w:color w:val="auto"/>
                                <w:lang w:val="en"/>
                              </w:rPr>
                            </w:pPr>
                          </w:p>
                          <w:p w14:paraId="7FD28E50" w14:textId="77777777" w:rsidR="00A8422E" w:rsidRDefault="00A8422E">
                            <w:pPr>
                              <w:rPr>
                                <w:rFonts w:cs="Arial"/>
                                <w:iCs/>
                                <w:color w:val="auto"/>
                                <w:lang w:val="en"/>
                              </w:rPr>
                            </w:pPr>
                          </w:p>
                          <w:p w14:paraId="4BAA967D" w14:textId="77777777" w:rsidR="00A8422E" w:rsidRDefault="00A8422E">
                            <w:pPr>
                              <w:rPr>
                                <w:rFonts w:cs="Arial"/>
                                <w:iCs/>
                                <w:color w:val="auto"/>
                                <w:lang w:val="en"/>
                              </w:rPr>
                            </w:pPr>
                          </w:p>
                        </w:txbxContent>
                      </wps:txbx>
                      <wps:bodyPr vert="horz" wrap="square" lIns="91440" tIns="45720" rIns="91440" bIns="45720" anchor="t" anchorCtr="0" compatLnSpc="0">
                        <a:normAutofit/>
                      </wps:bodyPr>
                    </wps:wsp>
                  </a:graphicData>
                </a:graphic>
              </wp:inline>
            </w:drawing>
          </mc:Choice>
          <mc:Fallback>
            <w:pict>
              <v:shape w14:anchorId="5EA1AB67" id="_x0000_s1029" type="#_x0000_t202" style="width:471.35pt;height:2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" strokeweight=".26467mm">
                <v:textbox>
                  <w:txbxContent>
                    <w:p w14:paraId="23F121F1" w14:textId="77777777" w:rsidR="00A8422E" w:rsidRDefault="00A8422E">
                      <w:pPr>
                        <w:widowControl w:val="0"/>
                        <w:overflowPunct w:val="0"/>
                        <w:autoSpaceDE w:val="0"/>
                        <w:spacing w:after="120" w:line="240" w:lineRule="auto"/>
                        <w:rPr>
                          <w:color w:val="auto"/>
                        </w:rPr>
                      </w:pPr>
                    </w:p>
                    <w:p w14:paraId="74AFD238" w14:textId="77777777" w:rsidR="00A8422E" w:rsidRDefault="008A3C6B">
                      <w:pPr>
                        <w:rPr>
                          <w:rFonts w:cs="Arial"/>
                          <w:iCs/>
                          <w:color w:val="auto"/>
                          <w:lang w:val="en"/>
                        </w:rPr>
                      </w:pPr>
                      <w:r>
                        <w:rPr>
                          <w:rFonts w:cs="Arial"/>
                          <w:iCs/>
                          <w:color w:val="auto"/>
                          <w:lang w:val="en"/>
                        </w:rPr>
                        <w:t>Parents have infor</w:t>
                      </w:r>
                      <w:r>
                        <w:rPr>
                          <w:rFonts w:cs="Arial"/>
                          <w:iCs/>
                          <w:color w:val="auto"/>
                          <w:lang w:val="en"/>
                        </w:rPr>
                        <w:t>med us of issues surrounding devices.  We will issue devices from school resources to as many families as possible who have informed us of a need and await an invitation to request an allocation of devices from the Department of Education.</w:t>
                      </w:r>
                    </w:p>
                    <w:p w14:paraId="1820ACFA" w14:textId="77777777" w:rsidR="00A8422E" w:rsidRDefault="008A3C6B">
                      <w:r>
                        <w:rPr>
                          <w:rFonts w:cs="Arial"/>
                          <w:iCs/>
                          <w:color w:val="auto"/>
                          <w:lang w:val="en"/>
                        </w:rPr>
                        <w:t>Devices (and don</w:t>
                      </w:r>
                      <w:r>
                        <w:rPr>
                          <w:rFonts w:cs="Arial"/>
                          <w:iCs/>
                          <w:color w:val="auto"/>
                          <w:lang w:val="en"/>
                        </w:rPr>
                        <w:t>gles if needed) will be delivered to homes starting Monday 11</w:t>
                      </w:r>
                      <w:r>
                        <w:rPr>
                          <w:rFonts w:cs="Arial"/>
                          <w:iCs/>
                          <w:color w:val="auto"/>
                          <w:vertAlign w:val="superscript"/>
                          <w:lang w:val="en"/>
                        </w:rPr>
                        <w:t>th</w:t>
                      </w:r>
                      <w:r>
                        <w:rPr>
                          <w:rFonts w:cs="Arial"/>
                          <w:iCs/>
                          <w:color w:val="auto"/>
                          <w:lang w:val="en"/>
                        </w:rPr>
                        <w:t xml:space="preserve"> January. </w:t>
                      </w:r>
                    </w:p>
                    <w:p w14:paraId="3898A566" w14:textId="77777777" w:rsidR="00A8422E" w:rsidRDefault="008A3C6B">
                      <w:pPr>
                        <w:rPr>
                          <w:rFonts w:cs="Arial"/>
                          <w:iCs/>
                          <w:color w:val="auto"/>
                          <w:lang w:val="en"/>
                        </w:rPr>
                      </w:pPr>
                      <w:r>
                        <w:rPr>
                          <w:rFonts w:cs="Arial"/>
                          <w:iCs/>
                          <w:color w:val="auto"/>
                          <w:lang w:val="en"/>
                        </w:rPr>
                        <w:t>Over 60 % of Parents/</w:t>
                      </w:r>
                      <w:proofErr w:type="spellStart"/>
                      <w:r>
                        <w:rPr>
                          <w:rFonts w:cs="Arial"/>
                          <w:iCs/>
                          <w:color w:val="auto"/>
                          <w:lang w:val="en"/>
                        </w:rPr>
                        <w:t>Carers</w:t>
                      </w:r>
                      <w:proofErr w:type="spellEnd"/>
                      <w:r>
                        <w:rPr>
                          <w:rFonts w:cs="Arial"/>
                          <w:iCs/>
                          <w:color w:val="auto"/>
                          <w:lang w:val="en"/>
                        </w:rPr>
                        <w:t>, in the November 2020 survey, asked for printed resources.  A pack will be delivered every two weeks.</w:t>
                      </w:r>
                    </w:p>
                    <w:p w14:paraId="530E04D5" w14:textId="77777777" w:rsidR="00A8422E" w:rsidRDefault="008A3C6B">
                      <w:pPr>
                        <w:rPr>
                          <w:rFonts w:cs="Arial"/>
                          <w:iCs/>
                          <w:color w:val="auto"/>
                          <w:lang w:val="en"/>
                        </w:rPr>
                      </w:pPr>
                      <w:r>
                        <w:rPr>
                          <w:rFonts w:cs="Arial"/>
                          <w:iCs/>
                          <w:color w:val="auto"/>
                          <w:lang w:val="en"/>
                        </w:rPr>
                        <w:t xml:space="preserve">Children will have regular telephone calls from </w:t>
                      </w:r>
                      <w:r>
                        <w:rPr>
                          <w:rFonts w:cs="Arial"/>
                          <w:iCs/>
                          <w:color w:val="auto"/>
                          <w:lang w:val="en"/>
                        </w:rPr>
                        <w:t>staff.  Up to daily in frequency.</w:t>
                      </w:r>
                    </w:p>
                    <w:p w14:paraId="5BDC43DB" w14:textId="77777777" w:rsidR="00A8422E" w:rsidRDefault="008A3C6B">
                      <w:pPr>
                        <w:rPr>
                          <w:rFonts w:cs="Arial"/>
                          <w:iCs/>
                          <w:color w:val="auto"/>
                          <w:lang w:val="en"/>
                        </w:rPr>
                      </w:pPr>
                      <w:r>
                        <w:rPr>
                          <w:rFonts w:cs="Arial"/>
                          <w:iCs/>
                          <w:color w:val="auto"/>
                          <w:lang w:val="en"/>
                        </w:rPr>
                        <w:t>For further support and information please contact your child’s teacher on the year group email or admin@twomoors.devon.sch.uk</w:t>
                      </w:r>
                    </w:p>
                    <w:p w14:paraId="2C2418A7" w14:textId="77777777" w:rsidR="00A8422E" w:rsidRDefault="00A8422E">
                      <w:pPr>
                        <w:rPr>
                          <w:rFonts w:cs="Arial"/>
                          <w:iCs/>
                          <w:color w:val="auto"/>
                          <w:lang w:val="en"/>
                        </w:rPr>
                      </w:pPr>
                    </w:p>
                    <w:p w14:paraId="7FD28E50" w14:textId="77777777" w:rsidR="00A8422E" w:rsidRDefault="00A8422E">
                      <w:pPr>
                        <w:rPr>
                          <w:rFonts w:cs="Arial"/>
                          <w:iCs/>
                          <w:color w:val="auto"/>
                          <w:lang w:val="en"/>
                        </w:rPr>
                      </w:pPr>
                    </w:p>
                    <w:p w14:paraId="4BAA967D" w14:textId="77777777" w:rsidR="00A8422E" w:rsidRDefault="00A8422E">
                      <w:pPr>
                        <w:rPr>
                          <w:rFonts w:cs="Arial"/>
                          <w:iCs/>
                          <w:color w:val="auto"/>
                          <w:lang w:val="en"/>
                        </w:rPr>
                      </w:pPr>
                    </w:p>
                  </w:txbxContent>
                </v:textbox>
                <w10:anchorlock/>
              </v:shape>
            </w:pict>
          </mc:Fallback>
        </mc:AlternateContent>
      </w:r>
    </w:p>
    <w:p w14:paraId="568E112B" w14:textId="77777777" w:rsidR="00A8422E" w:rsidRDefault="00A8422E">
      <w:pPr>
        <w:widowControl w:val="0"/>
        <w:overflowPunct w:val="0"/>
        <w:autoSpaceDE w:val="0"/>
        <w:spacing w:after="120" w:line="240" w:lineRule="auto"/>
        <w:rPr>
          <w:color w:val="auto"/>
        </w:rPr>
      </w:pPr>
    </w:p>
    <w:p w14:paraId="233579F6" w14:textId="77777777" w:rsidR="00A8422E" w:rsidRDefault="008A3C6B">
      <w:pPr>
        <w:pStyle w:val="Heading3"/>
        <w:rPr>
          <w:color w:val="auto"/>
        </w:rPr>
      </w:pPr>
      <w:r>
        <w:rPr>
          <w:color w:val="auto"/>
        </w:rPr>
        <w:t>How will my child be taught remotely?</w:t>
      </w:r>
    </w:p>
    <w:p w14:paraId="559495F4" w14:textId="77777777" w:rsidR="00A8422E" w:rsidRDefault="008A3C6B">
      <w:pPr>
        <w:rPr>
          <w:rFonts w:cs="Arial"/>
          <w:color w:val="auto"/>
          <w:lang w:val="en"/>
        </w:rPr>
      </w:pPr>
      <w:r>
        <w:rPr>
          <w:rFonts w:cs="Arial"/>
          <w:color w:val="auto"/>
          <w:lang w:val="en"/>
        </w:rPr>
        <w:t>We use a combination of the following approaches to teach pupils remotely:</w:t>
      </w:r>
    </w:p>
    <w:p w14:paraId="40498556" w14:textId="77777777" w:rsidR="00A8422E" w:rsidRDefault="008A3C6B">
      <w:r>
        <w:rPr>
          <w:noProof/>
          <w:color w:val="auto"/>
        </w:rPr>
        <mc:AlternateContent>
          <mc:Choice Requires="wps">
            <w:drawing>
              <wp:inline distT="0" distB="0" distL="0" distR="0" wp14:anchorId="68C84AF3" wp14:editId="66F047FB">
                <wp:extent cx="5986147" cy="4067178"/>
                <wp:effectExtent l="0" t="0" r="8253" b="9522"/>
                <wp:docPr id="5"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14:paraId="6710EA4D" w14:textId="77777777" w:rsidR="00A8422E" w:rsidRDefault="008A3C6B">
                            <w:pPr>
                              <w:spacing w:before="100" w:after="120" w:line="240" w:lineRule="auto"/>
                              <w:ind w:left="720" w:hanging="360"/>
                            </w:pPr>
                            <w:r>
                              <w:t>Two Moors remote learning is via the following approach:</w:t>
                            </w:r>
                          </w:p>
                          <w:p w14:paraId="0EF9886F" w14:textId="77777777" w:rsidR="00A8422E" w:rsidRDefault="008A3C6B">
                            <w:pPr>
                              <w:spacing w:before="100" w:after="120" w:line="240" w:lineRule="auto"/>
                              <w:ind w:left="720" w:hanging="360"/>
                            </w:pPr>
                            <w:r>
                              <w:t xml:space="preserve">Children will be expected to engage daily in Maths, Literacy including Reading and Foundation Subjects. </w:t>
                            </w:r>
                          </w:p>
                          <w:p w14:paraId="15F3B27D" w14:textId="77777777" w:rsidR="00A8422E" w:rsidRDefault="008A3C6B">
                            <w:pPr>
                              <w:spacing w:before="100" w:after="120" w:line="240" w:lineRule="auto"/>
                              <w:ind w:left="720" w:hanging="360"/>
                            </w:pPr>
                            <w:r>
                              <w:t>Telephone conversations and/or TEAMS introductions will be used to reinforce</w:t>
                            </w:r>
                          </w:p>
                          <w:p w14:paraId="411326AC" w14:textId="77777777" w:rsidR="00A8422E" w:rsidRDefault="008A3C6B">
                            <w:pPr>
                              <w:spacing w:before="100" w:after="120" w:line="240" w:lineRule="auto"/>
                              <w:ind w:left="720" w:hanging="360"/>
                            </w:pPr>
                            <w:r>
                              <w:t>the following:</w:t>
                            </w:r>
                          </w:p>
                          <w:p w14:paraId="16BF7658" w14:textId="77777777" w:rsidR="00A8422E" w:rsidRDefault="008A3C6B">
                            <w:pPr>
                              <w:spacing w:before="100" w:after="120" w:line="240" w:lineRule="auto"/>
                              <w:ind w:left="720" w:hanging="360"/>
                            </w:pPr>
                            <w:r>
                              <w:rPr>
                                <w:b/>
                                <w:bCs/>
                              </w:rPr>
                              <w:t xml:space="preserve">Maths </w:t>
                            </w:r>
                            <w:r>
                              <w:t>– daily video presentation of the maths topic followed by worksheets.</w:t>
                            </w:r>
                          </w:p>
                          <w:p w14:paraId="4A2BC9FC" w14:textId="77777777" w:rsidR="00A8422E" w:rsidRDefault="008A3C6B">
                            <w:pPr>
                              <w:spacing w:before="100" w:after="120" w:line="240" w:lineRule="auto"/>
                              <w:ind w:left="720" w:hanging="360"/>
                            </w:pPr>
                            <w:r>
                              <w:t>Timetables – Delivered via Timetable Rockstars</w:t>
                            </w:r>
                          </w:p>
                          <w:p w14:paraId="0CF0B559" w14:textId="77777777" w:rsidR="00A8422E" w:rsidRDefault="008A3C6B">
                            <w:pPr>
                              <w:spacing w:before="100" w:after="120" w:line="240" w:lineRule="auto"/>
                              <w:ind w:left="720" w:hanging="360"/>
                            </w:pPr>
                            <w:r>
                              <w:rPr>
                                <w:b/>
                                <w:bCs/>
                              </w:rPr>
                              <w:t>Literacy</w:t>
                            </w:r>
                            <w:r>
                              <w:t xml:space="preserve"> – Children will access Literacy Shed either online or through paper</w:t>
                            </w:r>
                          </w:p>
                          <w:p w14:paraId="0969C0EC" w14:textId="77777777" w:rsidR="00A8422E" w:rsidRDefault="008A3C6B">
                            <w:pPr>
                              <w:spacing w:before="100" w:after="120" w:line="240" w:lineRule="auto"/>
                              <w:ind w:left="720" w:hanging="360"/>
                            </w:pPr>
                            <w:r>
                              <w:t>copies.</w:t>
                            </w:r>
                          </w:p>
                          <w:p w14:paraId="391AC9F1" w14:textId="73854429" w:rsidR="00A8422E" w:rsidRDefault="008A3C6B">
                            <w:pPr>
                              <w:spacing w:before="100" w:after="120" w:line="240" w:lineRule="auto"/>
                              <w:ind w:left="720" w:hanging="360"/>
                            </w:pPr>
                            <w:r>
                              <w:rPr>
                                <w:b/>
                                <w:bCs/>
                              </w:rPr>
                              <w:t>Reading</w:t>
                            </w:r>
                            <w:r>
                              <w:t xml:space="preserve"> – </w:t>
                            </w:r>
                            <w:proofErr w:type="spellStart"/>
                            <w:r>
                              <w:t>Myon</w:t>
                            </w:r>
                            <w:proofErr w:type="spellEnd"/>
                            <w:r>
                              <w:t xml:space="preserve"> has a range of 2000 plus books, home books and school library</w:t>
                            </w:r>
                            <w:r w:rsidR="003068F4">
                              <w:t xml:space="preserve"> books can be supplied.  Read Write Inc for phonics, spelling and reading</w:t>
                            </w:r>
                          </w:p>
                          <w:p w14:paraId="54F38EE1" w14:textId="6023A0EC" w:rsidR="00A8422E" w:rsidRDefault="008A3C6B">
                            <w:pPr>
                              <w:spacing w:before="100" w:after="120" w:line="240" w:lineRule="auto"/>
                              <w:ind w:left="720" w:hanging="360"/>
                            </w:pPr>
                            <w:r w:rsidRPr="00D843B1">
                              <w:rPr>
                                <w:b/>
                                <w:bCs/>
                              </w:rPr>
                              <w:t>Foundation Subjects</w:t>
                            </w:r>
                            <w:r w:rsidR="003068F4">
                              <w:rPr>
                                <w:b/>
                                <w:bCs/>
                              </w:rPr>
                              <w:t>,</w:t>
                            </w:r>
                            <w:r w:rsidR="003068F4">
                              <w:t xml:space="preserve"> RE and Online Safety - Purple</w:t>
                            </w:r>
                            <w:r>
                              <w:t xml:space="preserve"> Mash and printed paper packs will be used</w:t>
                            </w:r>
                          </w:p>
                          <w:p w14:paraId="1EBD1DFD" w14:textId="77777777" w:rsidR="00A8422E" w:rsidRDefault="008A3C6B">
                            <w:pPr>
                              <w:spacing w:before="100" w:after="120" w:line="240" w:lineRule="auto"/>
                              <w:ind w:left="720" w:hanging="360"/>
                            </w:pPr>
                            <w:r>
                              <w:t>EYFS will have a paper pack plus telephone communications and support via</w:t>
                            </w:r>
                          </w:p>
                          <w:p w14:paraId="58343AFD" w14:textId="77777777" w:rsidR="00A8422E" w:rsidRDefault="008A3C6B">
                            <w:pPr>
                              <w:spacing w:before="100" w:after="120" w:line="240" w:lineRule="auto"/>
                              <w:ind w:left="720" w:hanging="360"/>
                            </w:pPr>
                            <w:r>
                              <w:t>Tapestry.</w:t>
                            </w:r>
                          </w:p>
                          <w:p w14:paraId="66C7F212" w14:textId="77777777" w:rsidR="00A8422E" w:rsidRDefault="008A3C6B">
                            <w:pPr>
                              <w:spacing w:before="100" w:after="120" w:line="240" w:lineRule="auto"/>
                              <w:ind w:left="720" w:hanging="360"/>
                            </w:pPr>
                            <w:r>
                              <w:t xml:space="preserve">  </w:t>
                            </w:r>
                          </w:p>
                          <w:p w14:paraId="1F9E878A" w14:textId="77777777" w:rsidR="00A8422E" w:rsidRDefault="008A3C6B">
                            <w:pPr>
                              <w:spacing w:before="100" w:after="120" w:line="240" w:lineRule="auto"/>
                              <w:ind w:left="720" w:hanging="360"/>
                            </w:pPr>
                            <w:r>
                              <w:t xml:space="preserve"> </w:t>
                            </w:r>
                          </w:p>
                        </w:txbxContent>
                      </wps:txbx>
                      <wps:bodyPr vert="horz" wrap="square" lIns="91440" tIns="45720" rIns="91440" bIns="45720" anchor="t" anchorCtr="0" compatLnSpc="0">
                        <a:normAutofit/>
                      </wps:bodyPr>
                    </wps:wsp>
                  </a:graphicData>
                </a:graphic>
              </wp:inline>
            </w:drawing>
          </mc:Choice>
          <mc:Fallback>
            <w:pict>
              <v:shapetype w14:anchorId="68C84AF3" id="_x0000_t202" coordsize="21600,21600" o:spt="202" path="m,l,21600r21600,l21600,xe">
                <v:stroke joinstyle="miter"/>
                <v:path gradientshapeok="t" o:connecttype="rect"/>
              </v:shapetype>
              <v:shape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" strokeweight=".26467mm">
                <v:textbox>
                  <w:txbxContent>
                    <w:p w14:paraId="6710EA4D" w14:textId="77777777" w:rsidR="00A8422E" w:rsidRDefault="008A3C6B">
                      <w:pPr>
                        <w:spacing w:before="100" w:after="120" w:line="240" w:lineRule="auto"/>
                        <w:ind w:left="720" w:hanging="360"/>
                      </w:pPr>
                      <w:r>
                        <w:t>Two Moors remote learning is via the following approach:</w:t>
                      </w:r>
                    </w:p>
                    <w:p w14:paraId="0EF9886F" w14:textId="77777777" w:rsidR="00A8422E" w:rsidRDefault="008A3C6B">
                      <w:pPr>
                        <w:spacing w:before="100" w:after="120" w:line="240" w:lineRule="auto"/>
                        <w:ind w:left="720" w:hanging="360"/>
                      </w:pPr>
                      <w:r>
                        <w:t xml:space="preserve">Children will be expected to engage daily in Maths, Literacy including Reading and Foundation Subjects. </w:t>
                      </w:r>
                    </w:p>
                    <w:p w14:paraId="15F3B27D" w14:textId="77777777" w:rsidR="00A8422E" w:rsidRDefault="008A3C6B">
                      <w:pPr>
                        <w:spacing w:before="100" w:after="120" w:line="240" w:lineRule="auto"/>
                        <w:ind w:left="720" w:hanging="360"/>
                      </w:pPr>
                      <w:r>
                        <w:t>Telephone conversations and/or TEAMS introductions will be used to reinforce</w:t>
                      </w:r>
                    </w:p>
                    <w:p w14:paraId="411326AC" w14:textId="77777777" w:rsidR="00A8422E" w:rsidRDefault="008A3C6B">
                      <w:pPr>
                        <w:spacing w:before="100" w:after="120" w:line="240" w:lineRule="auto"/>
                        <w:ind w:left="720" w:hanging="360"/>
                      </w:pPr>
                      <w:r>
                        <w:t>the following:</w:t>
                      </w:r>
                    </w:p>
                    <w:p w14:paraId="16BF7658" w14:textId="77777777" w:rsidR="00A8422E" w:rsidRDefault="008A3C6B">
                      <w:pPr>
                        <w:spacing w:before="100" w:after="120" w:line="240" w:lineRule="auto"/>
                        <w:ind w:left="720" w:hanging="360"/>
                      </w:pPr>
                      <w:r>
                        <w:rPr>
                          <w:b/>
                          <w:bCs/>
                        </w:rPr>
                        <w:t xml:space="preserve">Maths </w:t>
                      </w:r>
                      <w:r>
                        <w:t>– daily video presentation of the maths topic followed by worksheets.</w:t>
                      </w:r>
                    </w:p>
                    <w:p w14:paraId="4A2BC9FC" w14:textId="77777777" w:rsidR="00A8422E" w:rsidRDefault="008A3C6B">
                      <w:pPr>
                        <w:spacing w:before="100" w:after="120" w:line="240" w:lineRule="auto"/>
                        <w:ind w:left="720" w:hanging="360"/>
                      </w:pPr>
                      <w:r>
                        <w:t xml:space="preserve">Timetables – Delivered via Timetable </w:t>
                      </w:r>
                      <w:proofErr w:type="spellStart"/>
                      <w:r>
                        <w:t>Rockstars</w:t>
                      </w:r>
                      <w:proofErr w:type="spellEnd"/>
                    </w:p>
                    <w:p w14:paraId="0CF0B559" w14:textId="77777777" w:rsidR="00A8422E" w:rsidRDefault="008A3C6B">
                      <w:pPr>
                        <w:spacing w:before="100" w:after="120" w:line="240" w:lineRule="auto"/>
                        <w:ind w:left="720" w:hanging="360"/>
                      </w:pPr>
                      <w:r>
                        <w:rPr>
                          <w:b/>
                          <w:bCs/>
                        </w:rPr>
                        <w:t>Literacy</w:t>
                      </w:r>
                      <w:r>
                        <w:t xml:space="preserve"> – Children will access Literacy Shed either online or through paper</w:t>
                      </w:r>
                    </w:p>
                    <w:p w14:paraId="0969C0EC" w14:textId="77777777" w:rsidR="00A8422E" w:rsidRDefault="008A3C6B">
                      <w:pPr>
                        <w:spacing w:before="100" w:after="120" w:line="240" w:lineRule="auto"/>
                        <w:ind w:left="720" w:hanging="360"/>
                      </w:pPr>
                      <w:r>
                        <w:t>copies.</w:t>
                      </w:r>
                    </w:p>
                    <w:p w14:paraId="391AC9F1" w14:textId="73854429" w:rsidR="00A8422E" w:rsidRDefault="008A3C6B">
                      <w:pPr>
                        <w:spacing w:before="100" w:after="120" w:line="240" w:lineRule="auto"/>
                        <w:ind w:left="720" w:hanging="360"/>
                      </w:pPr>
                      <w:r>
                        <w:rPr>
                          <w:b/>
                          <w:bCs/>
                        </w:rPr>
                        <w:t>Reading</w:t>
                      </w:r>
                      <w:r>
                        <w:t xml:space="preserve"> – </w:t>
                      </w:r>
                      <w:proofErr w:type="spellStart"/>
                      <w:r>
                        <w:t>Myon</w:t>
                      </w:r>
                      <w:proofErr w:type="spellEnd"/>
                      <w:r>
                        <w:t xml:space="preserve"> has a range of 2000 plus books, home books and school library</w:t>
                      </w:r>
                      <w:r w:rsidR="003068F4">
                        <w:t xml:space="preserve"> books can be supplied.  Read Write Inc for phonics, spelling and reading</w:t>
                      </w:r>
                    </w:p>
                    <w:p w14:paraId="54F38EE1" w14:textId="6023A0EC" w:rsidR="00A8422E" w:rsidRDefault="008A3C6B">
                      <w:pPr>
                        <w:spacing w:before="100" w:after="120" w:line="240" w:lineRule="auto"/>
                        <w:ind w:left="720" w:hanging="360"/>
                      </w:pPr>
                      <w:r w:rsidRPr="00D843B1">
                        <w:rPr>
                          <w:b/>
                          <w:bCs/>
                        </w:rPr>
                        <w:t>Foundation Subjects</w:t>
                      </w:r>
                      <w:r w:rsidR="003068F4">
                        <w:rPr>
                          <w:b/>
                          <w:bCs/>
                        </w:rPr>
                        <w:t>,</w:t>
                      </w:r>
                      <w:r w:rsidR="003068F4">
                        <w:t xml:space="preserve"> RE and Online Safety - Purple</w:t>
                      </w:r>
                      <w:r>
                        <w:t xml:space="preserve"> Mash and printed paper packs will be used</w:t>
                      </w:r>
                    </w:p>
                    <w:p w14:paraId="1EBD1DFD" w14:textId="77777777" w:rsidR="00A8422E" w:rsidRDefault="008A3C6B">
                      <w:pPr>
                        <w:spacing w:before="100" w:after="120" w:line="240" w:lineRule="auto"/>
                        <w:ind w:left="720" w:hanging="360"/>
                      </w:pPr>
                      <w:r>
                        <w:t>EYFS will have a paper pack plus telephone communications and support via</w:t>
                      </w:r>
                    </w:p>
                    <w:p w14:paraId="58343AFD" w14:textId="77777777" w:rsidR="00A8422E" w:rsidRDefault="008A3C6B">
                      <w:pPr>
                        <w:spacing w:before="100" w:after="120" w:line="240" w:lineRule="auto"/>
                        <w:ind w:left="720" w:hanging="360"/>
                      </w:pPr>
                      <w:r>
                        <w:t>Tapestry.</w:t>
                      </w:r>
                    </w:p>
                    <w:p w14:paraId="66C7F212" w14:textId="77777777" w:rsidR="00A8422E" w:rsidRDefault="008A3C6B">
                      <w:pPr>
                        <w:spacing w:before="100" w:after="120" w:line="240" w:lineRule="auto"/>
                        <w:ind w:left="720" w:hanging="360"/>
                      </w:pPr>
                      <w:r>
                        <w:t xml:space="preserve">  </w:t>
                      </w:r>
                    </w:p>
                    <w:p w14:paraId="1F9E878A" w14:textId="77777777" w:rsidR="00A8422E" w:rsidRDefault="008A3C6B">
                      <w:pPr>
                        <w:spacing w:before="100" w:after="120" w:line="240" w:lineRule="auto"/>
                        <w:ind w:left="720" w:hanging="360"/>
                      </w:pPr>
                      <w:r>
                        <w:t xml:space="preserve"> </w:t>
                      </w:r>
                    </w:p>
                  </w:txbxContent>
                </v:textbox>
                <w10:anchorlock/>
              </v:shape>
            </w:pict>
          </mc:Fallback>
        </mc:AlternateContent>
      </w:r>
    </w:p>
    <w:p w14:paraId="5F8D09F5" w14:textId="77777777" w:rsidR="00A8422E" w:rsidRDefault="008A3C6B">
      <w:pPr>
        <w:pStyle w:val="Heading2"/>
        <w:rPr>
          <w:color w:val="auto"/>
          <w:lang w:val="en"/>
        </w:rPr>
      </w:pPr>
      <w:r>
        <w:rPr>
          <w:color w:val="auto"/>
          <w:lang w:val="en"/>
        </w:rPr>
        <w:lastRenderedPageBreak/>
        <w:t>Engagement and feedback</w:t>
      </w:r>
    </w:p>
    <w:p w14:paraId="40C3F46A" w14:textId="77777777" w:rsidR="00A8422E" w:rsidRDefault="008A3C6B">
      <w:pPr>
        <w:pStyle w:val="Heading3"/>
        <w:rPr>
          <w:color w:val="auto"/>
        </w:rPr>
      </w:pPr>
      <w:r>
        <w:rPr>
          <w:color w:val="auto"/>
        </w:rPr>
        <w:t>What are your expectations for my child’s engagement and the support that we as parents and carers should provide at home?</w:t>
      </w:r>
    </w:p>
    <w:p w14:paraId="38845C60" w14:textId="77777777" w:rsidR="00A8422E" w:rsidRDefault="008A3C6B">
      <w:pPr>
        <w:spacing w:before="100" w:after="120" w:line="240" w:lineRule="auto"/>
      </w:pPr>
      <w:r>
        <w:rPr>
          <w:noProof/>
          <w:color w:val="auto"/>
        </w:rPr>
        <mc:AlternateContent>
          <mc:Choice Requires="wps">
            <w:drawing>
              <wp:inline distT="0" distB="0" distL="0" distR="0" wp14:anchorId="2B06641E" wp14:editId="72AAC8BB">
                <wp:extent cx="5986147" cy="3145536"/>
                <wp:effectExtent l="0" t="0" r="8255" b="17145"/>
                <wp:docPr id="6" name="Text Box 2"/>
                <wp:cNvGraphicFramePr/>
                <a:graphic xmlns:a="http://schemas.openxmlformats.org/drawingml/2006/main">
                  <a:graphicData uri="http://schemas.microsoft.com/office/word/2010/wordprocessingShape">
                    <wps:wsp>
                      <wps:cNvSpPr txBox="1"/>
                      <wps:spPr>
                        <a:xfrm>
                          <a:off x="0" y="0"/>
                          <a:ext cx="5986147" cy="3145536"/>
                        </a:xfrm>
                        <a:prstGeom prst="rect">
                          <a:avLst/>
                        </a:prstGeom>
                        <a:solidFill>
                          <a:srgbClr val="FFFFFF"/>
                        </a:solidFill>
                        <a:ln w="9528">
                          <a:solidFill>
                            <a:srgbClr val="000000"/>
                          </a:solidFill>
                          <a:prstDash val="solid"/>
                        </a:ln>
                      </wps:spPr>
                      <wps:txbx>
                        <w:txbxContent>
                          <w:p w14:paraId="0300D500" w14:textId="00765E75" w:rsidR="00A8422E" w:rsidRDefault="008A3C6B" w:rsidP="00944771">
                            <w:pPr>
                              <w:spacing w:before="100" w:after="120" w:line="240" w:lineRule="auto"/>
                              <w:ind w:left="720" w:hanging="360"/>
                            </w:pPr>
                            <w:r>
                              <w:rPr>
                                <w:rFonts w:cs="Arial"/>
                                <w:color w:val="auto"/>
                                <w:lang w:val="en"/>
                              </w:rPr>
                              <w:t xml:space="preserve">Children should be supported to work on a daily basis for between 3 and 4 hours per day depending on </w:t>
                            </w:r>
                            <w:r w:rsidR="00C266C6">
                              <w:rPr>
                                <w:rFonts w:cs="Arial"/>
                                <w:color w:val="auto"/>
                                <w:lang w:val="en"/>
                              </w:rPr>
                              <w:t>their age.  We recommend a daily routine for engagement and learning.</w:t>
                            </w:r>
                          </w:p>
                          <w:p w14:paraId="51F811ED" w14:textId="77777777" w:rsidR="00A8422E" w:rsidRDefault="008A3C6B">
                            <w:pPr>
                              <w:spacing w:before="100" w:after="120" w:line="240" w:lineRule="auto"/>
                              <w:ind w:left="720" w:hanging="360"/>
                              <w:rPr>
                                <w:rFonts w:cs="Arial"/>
                                <w:color w:val="auto"/>
                                <w:lang w:val="en"/>
                              </w:rPr>
                            </w:pPr>
                            <w:r>
                              <w:rPr>
                                <w:rFonts w:cs="Arial"/>
                                <w:color w:val="auto"/>
                                <w:lang w:val="en"/>
                              </w:rPr>
                              <w:t>This can be broken into manageable periods of time.</w:t>
                            </w:r>
                          </w:p>
                          <w:p w14:paraId="34D4A265" w14:textId="77777777" w:rsidR="00A8422E" w:rsidRDefault="008A3C6B">
                            <w:pPr>
                              <w:spacing w:before="100" w:after="120" w:line="240" w:lineRule="auto"/>
                              <w:ind w:left="720" w:hanging="360"/>
                              <w:rPr>
                                <w:rFonts w:cs="Arial"/>
                                <w:color w:val="auto"/>
                                <w:lang w:val="en"/>
                              </w:rPr>
                            </w:pPr>
                            <w:r>
                              <w:rPr>
                                <w:rFonts w:cs="Arial"/>
                                <w:color w:val="auto"/>
                                <w:lang w:val="en"/>
                              </w:rPr>
                              <w:t>A quiet place to work without distractions would be encouraged.</w:t>
                            </w:r>
                          </w:p>
                          <w:p w14:paraId="5C66B962" w14:textId="77777777" w:rsidR="00A8422E" w:rsidRDefault="008A3C6B">
                            <w:pPr>
                              <w:spacing w:before="100" w:after="120" w:line="240" w:lineRule="auto"/>
                              <w:ind w:left="720" w:hanging="360"/>
                              <w:rPr>
                                <w:rFonts w:cs="Arial"/>
                                <w:color w:val="auto"/>
                                <w:lang w:val="en"/>
                              </w:rPr>
                            </w:pPr>
                            <w:r>
                              <w:rPr>
                                <w:rFonts w:cs="Arial"/>
                                <w:color w:val="auto"/>
                                <w:lang w:val="en"/>
                              </w:rPr>
                              <w:t xml:space="preserve">Support with accessing online activities. </w:t>
                            </w:r>
                          </w:p>
                          <w:p w14:paraId="6BE2C362" w14:textId="77777777" w:rsidR="00A8422E" w:rsidRDefault="008A3C6B">
                            <w:pPr>
                              <w:spacing w:before="100" w:after="120" w:line="240" w:lineRule="auto"/>
                              <w:ind w:left="720" w:hanging="360"/>
                              <w:rPr>
                                <w:rFonts w:cs="Arial"/>
                                <w:color w:val="auto"/>
                                <w:lang w:val="en"/>
                              </w:rPr>
                            </w:pPr>
                            <w:r>
                              <w:rPr>
                                <w:rFonts w:cs="Arial"/>
                                <w:color w:val="auto"/>
                                <w:lang w:val="en"/>
                              </w:rPr>
                              <w:t>Support with reading instructions as needed.</w:t>
                            </w:r>
                          </w:p>
                          <w:p w14:paraId="756E7E2F" w14:textId="0745BE34" w:rsidR="00A8422E" w:rsidRDefault="008A3C6B">
                            <w:pPr>
                              <w:spacing w:before="100" w:after="120" w:line="240" w:lineRule="auto"/>
                              <w:ind w:left="720" w:hanging="360"/>
                              <w:rPr>
                                <w:rFonts w:cs="Arial"/>
                                <w:color w:val="auto"/>
                                <w:lang w:val="en"/>
                              </w:rPr>
                            </w:pPr>
                            <w:r>
                              <w:rPr>
                                <w:rFonts w:cs="Arial"/>
                                <w:color w:val="auto"/>
                                <w:lang w:val="en"/>
                              </w:rPr>
                              <w:t xml:space="preserve">Support with managing online protocols. </w:t>
                            </w:r>
                          </w:p>
                          <w:p w14:paraId="199E93E1" w14:textId="3E15800C" w:rsidR="00EB3DF9" w:rsidRDefault="00EB3DF9" w:rsidP="00EB3DF9">
                            <w:pPr>
                              <w:spacing w:before="100" w:after="120" w:line="240" w:lineRule="auto"/>
                              <w:ind w:left="720" w:hanging="360"/>
                              <w:rPr>
                                <w:rFonts w:cs="Arial"/>
                                <w:color w:val="auto"/>
                                <w:lang w:val="en"/>
                              </w:rPr>
                            </w:pPr>
                            <w:r>
                              <w:rPr>
                                <w:rFonts w:cs="Arial"/>
                                <w:color w:val="auto"/>
                                <w:lang w:val="en"/>
                              </w:rPr>
                              <w:t xml:space="preserve">Support with asking for help from school as needed via year group email. </w:t>
                            </w:r>
                          </w:p>
                          <w:p w14:paraId="101E827C" w14:textId="4042B182" w:rsidR="00EB3DF9" w:rsidRDefault="00EB3DF9">
                            <w:pPr>
                              <w:spacing w:before="100" w:after="120" w:line="240" w:lineRule="auto"/>
                              <w:ind w:left="720" w:hanging="360"/>
                              <w:rPr>
                                <w:rFonts w:cs="Arial"/>
                                <w:color w:val="auto"/>
                                <w:lang w:val="en"/>
                              </w:rPr>
                            </w:pPr>
                            <w:r>
                              <w:rPr>
                                <w:rFonts w:cs="Arial"/>
                                <w:color w:val="auto"/>
                                <w:lang w:val="en"/>
                              </w:rPr>
                              <w:t>EYFS and Key Stage 1 pupils will require support to upload work to Tapestry, Teams and Purple Mash.</w:t>
                            </w:r>
                          </w:p>
                          <w:p w14:paraId="4721B495" w14:textId="7E8A155C" w:rsidR="00EB3DF9" w:rsidRDefault="00EB3DF9" w:rsidP="00EB3DF9">
                            <w:pPr>
                              <w:spacing w:before="100" w:after="120" w:line="240" w:lineRule="auto"/>
                              <w:ind w:left="720" w:hanging="360"/>
                              <w:rPr>
                                <w:rFonts w:cs="Arial"/>
                                <w:color w:val="auto"/>
                                <w:lang w:val="en"/>
                              </w:rPr>
                            </w:pPr>
                            <w:r>
                              <w:rPr>
                                <w:rFonts w:cs="Arial"/>
                                <w:color w:val="auto"/>
                                <w:lang w:val="en"/>
                              </w:rPr>
                              <w:t>EYFS and Key Stage 1 pupils may require support with practical activities and home resources.</w:t>
                            </w:r>
                          </w:p>
                          <w:p w14:paraId="126264EF" w14:textId="6AE4EB34" w:rsidR="0037654F" w:rsidRDefault="0037654F" w:rsidP="00EB3DF9">
                            <w:pPr>
                              <w:spacing w:before="100" w:after="120" w:line="240" w:lineRule="auto"/>
                              <w:ind w:left="720" w:hanging="360"/>
                              <w:rPr>
                                <w:rFonts w:cs="Arial"/>
                                <w:color w:val="auto"/>
                                <w:lang w:val="en"/>
                              </w:rPr>
                            </w:pPr>
                          </w:p>
                          <w:p w14:paraId="6B201B7B" w14:textId="77777777" w:rsidR="0037654F" w:rsidRDefault="0037654F" w:rsidP="00EB3DF9">
                            <w:pPr>
                              <w:spacing w:before="100" w:after="120" w:line="240" w:lineRule="auto"/>
                              <w:ind w:left="720" w:hanging="360"/>
                              <w:rPr>
                                <w:rFonts w:cs="Arial"/>
                                <w:color w:val="auto"/>
                                <w:lang w:val="en"/>
                              </w:rPr>
                            </w:pPr>
                          </w:p>
                          <w:p w14:paraId="2AEBCD62" w14:textId="7D808956" w:rsidR="00A8422E" w:rsidRDefault="008A3C6B">
                            <w:pPr>
                              <w:spacing w:before="100" w:after="120" w:line="240" w:lineRule="auto"/>
                              <w:ind w:left="720" w:hanging="360"/>
                              <w:rPr>
                                <w:rFonts w:cs="Arial"/>
                                <w:color w:val="auto"/>
                                <w:lang w:val="en"/>
                              </w:rPr>
                            </w:pPr>
                            <w:r>
                              <w:rPr>
                                <w:rFonts w:cs="Arial"/>
                                <w:color w:val="auto"/>
                                <w:lang w:val="en"/>
                              </w:rPr>
                              <w:t xml:space="preserve">Support with asking for help from school as needed via year group email. </w:t>
                            </w:r>
                          </w:p>
                          <w:p w14:paraId="432BA62D" w14:textId="19C7E9E2" w:rsidR="00A8422E" w:rsidRDefault="00A8422E" w:rsidP="00C266C6">
                            <w:pPr>
                              <w:spacing w:before="100" w:after="120" w:line="240" w:lineRule="auto"/>
                              <w:rPr>
                                <w:rFonts w:cs="Arial"/>
                                <w:color w:val="auto"/>
                                <w:shd w:val="clear" w:color="auto" w:fill="FFFF00"/>
                                <w:lang w:val="en"/>
                              </w:rPr>
                            </w:pPr>
                          </w:p>
                          <w:p w14:paraId="7C92E955" w14:textId="77777777" w:rsidR="00A8422E" w:rsidRDefault="00A8422E">
                            <w:pPr>
                              <w:spacing w:before="100" w:after="120" w:line="240" w:lineRule="auto"/>
                              <w:ind w:left="720" w:hanging="360"/>
                            </w:pPr>
                          </w:p>
                          <w:p w14:paraId="2B0E4BAE" w14:textId="77777777" w:rsidR="00A8422E" w:rsidRDefault="00A8422E">
                            <w:pPr>
                              <w:spacing w:before="100" w:after="120" w:line="240" w:lineRule="auto"/>
                              <w:ind w:left="720" w:hanging="360"/>
                            </w:pPr>
                          </w:p>
                          <w:p w14:paraId="5E7A17F8" w14:textId="77777777" w:rsidR="00A8422E" w:rsidRDefault="00A8422E">
                            <w:pPr>
                              <w:spacing w:before="100" w:after="120" w:line="240" w:lineRule="auto"/>
                              <w:ind w:left="720" w:hanging="360"/>
                              <w:rPr>
                                <w:rFonts w:cs="Arial"/>
                                <w:color w:val="auto"/>
                                <w:lang w:val="en"/>
                              </w:rPr>
                            </w:pPr>
                          </w:p>
                        </w:txbxContent>
                      </wps:txbx>
                      <wps:bodyPr vert="horz" wrap="square" lIns="91440" tIns="45720" rIns="91440" bIns="45720" anchor="t" anchorCtr="0" compatLnSpc="0">
                        <a:normAutofit/>
                      </wps:bodyPr>
                    </wps:wsp>
                  </a:graphicData>
                </a:graphic>
              </wp:inline>
            </w:drawing>
          </mc:Choice>
          <mc:Fallback>
            <w:pict>
              <v:shapetype w14:anchorId="2B06641E" id="_x0000_t202" coordsize="21600,21600" o:spt="202" path="m,l,21600r21600,l21600,xe">
                <v:stroke joinstyle="miter"/>
                <v:path gradientshapeok="t" o:connecttype="rect"/>
              </v:shapetype>
              <v:shape id="_x0000_s1031" type="#_x0000_t202" style="width:471.35pt;height:2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" strokeweight=".26467mm">
                <v:textbox>
                  <w:txbxContent>
                    <w:p w14:paraId="0300D500" w14:textId="00765E75" w:rsidR="00A8422E" w:rsidRDefault="008A3C6B" w:rsidP="00944771">
                      <w:pPr>
                        <w:spacing w:before="100" w:after="120" w:line="240" w:lineRule="auto"/>
                        <w:ind w:left="720" w:hanging="360"/>
                      </w:pPr>
                      <w:r>
                        <w:rPr>
                          <w:rFonts w:cs="Arial"/>
                          <w:color w:val="auto"/>
                          <w:lang w:val="en"/>
                        </w:rPr>
                        <w:t xml:space="preserve">Children should be supported to work on a daily basis for between 3 and 4 hours per day depending on </w:t>
                      </w:r>
                      <w:r w:rsidR="00C266C6">
                        <w:rPr>
                          <w:rFonts w:cs="Arial"/>
                          <w:color w:val="auto"/>
                          <w:lang w:val="en"/>
                        </w:rPr>
                        <w:t>their age.  We recommend a daily routine for engagement and learning.</w:t>
                      </w:r>
                    </w:p>
                    <w:p w14:paraId="51F811ED" w14:textId="77777777" w:rsidR="00A8422E" w:rsidRDefault="008A3C6B">
                      <w:pPr>
                        <w:spacing w:before="100" w:after="120" w:line="240" w:lineRule="auto"/>
                        <w:ind w:left="720" w:hanging="360"/>
                        <w:rPr>
                          <w:rFonts w:cs="Arial"/>
                          <w:color w:val="auto"/>
                          <w:lang w:val="en"/>
                        </w:rPr>
                      </w:pPr>
                      <w:r>
                        <w:rPr>
                          <w:rFonts w:cs="Arial"/>
                          <w:color w:val="auto"/>
                          <w:lang w:val="en"/>
                        </w:rPr>
                        <w:t>This can be broken into manageable periods of time.</w:t>
                      </w:r>
                    </w:p>
                    <w:p w14:paraId="34D4A265" w14:textId="77777777" w:rsidR="00A8422E" w:rsidRDefault="008A3C6B">
                      <w:pPr>
                        <w:spacing w:before="100" w:after="120" w:line="240" w:lineRule="auto"/>
                        <w:ind w:left="720" w:hanging="360"/>
                        <w:rPr>
                          <w:rFonts w:cs="Arial"/>
                          <w:color w:val="auto"/>
                          <w:lang w:val="en"/>
                        </w:rPr>
                      </w:pPr>
                      <w:r>
                        <w:rPr>
                          <w:rFonts w:cs="Arial"/>
                          <w:color w:val="auto"/>
                          <w:lang w:val="en"/>
                        </w:rPr>
                        <w:t>A quiet place to work without distractions would be encouraged.</w:t>
                      </w:r>
                    </w:p>
                    <w:p w14:paraId="5C66B962" w14:textId="77777777" w:rsidR="00A8422E" w:rsidRDefault="008A3C6B">
                      <w:pPr>
                        <w:spacing w:before="100" w:after="120" w:line="240" w:lineRule="auto"/>
                        <w:ind w:left="720" w:hanging="360"/>
                        <w:rPr>
                          <w:rFonts w:cs="Arial"/>
                          <w:color w:val="auto"/>
                          <w:lang w:val="en"/>
                        </w:rPr>
                      </w:pPr>
                      <w:r>
                        <w:rPr>
                          <w:rFonts w:cs="Arial"/>
                          <w:color w:val="auto"/>
                          <w:lang w:val="en"/>
                        </w:rPr>
                        <w:t xml:space="preserve">Support with accessing online activities. </w:t>
                      </w:r>
                    </w:p>
                    <w:p w14:paraId="6BE2C362" w14:textId="77777777" w:rsidR="00A8422E" w:rsidRDefault="008A3C6B">
                      <w:pPr>
                        <w:spacing w:before="100" w:after="120" w:line="240" w:lineRule="auto"/>
                        <w:ind w:left="720" w:hanging="360"/>
                        <w:rPr>
                          <w:rFonts w:cs="Arial"/>
                          <w:color w:val="auto"/>
                          <w:lang w:val="en"/>
                        </w:rPr>
                      </w:pPr>
                      <w:r>
                        <w:rPr>
                          <w:rFonts w:cs="Arial"/>
                          <w:color w:val="auto"/>
                          <w:lang w:val="en"/>
                        </w:rPr>
                        <w:t>Support with reading instructions as needed.</w:t>
                      </w:r>
                    </w:p>
                    <w:p w14:paraId="756E7E2F" w14:textId="0745BE34" w:rsidR="00A8422E" w:rsidRDefault="008A3C6B">
                      <w:pPr>
                        <w:spacing w:before="100" w:after="120" w:line="240" w:lineRule="auto"/>
                        <w:ind w:left="720" w:hanging="360"/>
                        <w:rPr>
                          <w:rFonts w:cs="Arial"/>
                          <w:color w:val="auto"/>
                          <w:lang w:val="en"/>
                        </w:rPr>
                      </w:pPr>
                      <w:r>
                        <w:rPr>
                          <w:rFonts w:cs="Arial"/>
                          <w:color w:val="auto"/>
                          <w:lang w:val="en"/>
                        </w:rPr>
                        <w:t xml:space="preserve">Support with managing online protocols. </w:t>
                      </w:r>
                    </w:p>
                    <w:p w14:paraId="199E93E1" w14:textId="3E15800C" w:rsidR="00EB3DF9" w:rsidRDefault="00EB3DF9" w:rsidP="00EB3DF9">
                      <w:pPr>
                        <w:spacing w:before="100" w:after="120" w:line="240" w:lineRule="auto"/>
                        <w:ind w:left="720" w:hanging="360"/>
                        <w:rPr>
                          <w:rFonts w:cs="Arial"/>
                          <w:color w:val="auto"/>
                          <w:lang w:val="en"/>
                        </w:rPr>
                      </w:pPr>
                      <w:r>
                        <w:rPr>
                          <w:rFonts w:cs="Arial"/>
                          <w:color w:val="auto"/>
                          <w:lang w:val="en"/>
                        </w:rPr>
                        <w:t xml:space="preserve">Support with asking for help from school as needed via year group email. </w:t>
                      </w:r>
                    </w:p>
                    <w:p w14:paraId="101E827C" w14:textId="4042B182" w:rsidR="00EB3DF9" w:rsidRDefault="00EB3DF9">
                      <w:pPr>
                        <w:spacing w:before="100" w:after="120" w:line="240" w:lineRule="auto"/>
                        <w:ind w:left="720" w:hanging="360"/>
                        <w:rPr>
                          <w:rFonts w:cs="Arial"/>
                          <w:color w:val="auto"/>
                          <w:lang w:val="en"/>
                        </w:rPr>
                      </w:pPr>
                      <w:r>
                        <w:rPr>
                          <w:rFonts w:cs="Arial"/>
                          <w:color w:val="auto"/>
                          <w:lang w:val="en"/>
                        </w:rPr>
                        <w:t>EYFS and Key Stage 1 pupils will require support to upload work to Tapestry, Teams and Purple Mash.</w:t>
                      </w:r>
                    </w:p>
                    <w:p w14:paraId="4721B495" w14:textId="7E8A155C" w:rsidR="00EB3DF9" w:rsidRDefault="00EB3DF9" w:rsidP="00EB3DF9">
                      <w:pPr>
                        <w:spacing w:before="100" w:after="120" w:line="240" w:lineRule="auto"/>
                        <w:ind w:left="720" w:hanging="360"/>
                        <w:rPr>
                          <w:rFonts w:cs="Arial"/>
                          <w:color w:val="auto"/>
                          <w:lang w:val="en"/>
                        </w:rPr>
                      </w:pPr>
                      <w:r>
                        <w:rPr>
                          <w:rFonts w:cs="Arial"/>
                          <w:color w:val="auto"/>
                          <w:lang w:val="en"/>
                        </w:rPr>
                        <w:t>EYFS and Key Stage 1 pupils may require support with practical activities and home resources.</w:t>
                      </w:r>
                    </w:p>
                    <w:p w14:paraId="126264EF" w14:textId="6AE4EB34" w:rsidR="0037654F" w:rsidRDefault="0037654F" w:rsidP="00EB3DF9">
                      <w:pPr>
                        <w:spacing w:before="100" w:after="120" w:line="240" w:lineRule="auto"/>
                        <w:ind w:left="720" w:hanging="360"/>
                        <w:rPr>
                          <w:rFonts w:cs="Arial"/>
                          <w:color w:val="auto"/>
                          <w:lang w:val="en"/>
                        </w:rPr>
                      </w:pPr>
                    </w:p>
                    <w:p w14:paraId="6B201B7B" w14:textId="77777777" w:rsidR="0037654F" w:rsidRDefault="0037654F" w:rsidP="00EB3DF9">
                      <w:pPr>
                        <w:spacing w:before="100" w:after="120" w:line="240" w:lineRule="auto"/>
                        <w:ind w:left="720" w:hanging="360"/>
                        <w:rPr>
                          <w:rFonts w:cs="Arial"/>
                          <w:color w:val="auto"/>
                          <w:lang w:val="en"/>
                        </w:rPr>
                      </w:pPr>
                    </w:p>
                    <w:p w14:paraId="2AEBCD62" w14:textId="7D808956" w:rsidR="00A8422E" w:rsidRDefault="008A3C6B">
                      <w:pPr>
                        <w:spacing w:before="100" w:after="120" w:line="240" w:lineRule="auto"/>
                        <w:ind w:left="720" w:hanging="360"/>
                        <w:rPr>
                          <w:rFonts w:cs="Arial"/>
                          <w:color w:val="auto"/>
                          <w:lang w:val="en"/>
                        </w:rPr>
                      </w:pPr>
                      <w:r>
                        <w:rPr>
                          <w:rFonts w:cs="Arial"/>
                          <w:color w:val="auto"/>
                          <w:lang w:val="en"/>
                        </w:rPr>
                        <w:t xml:space="preserve">Support with asking for help from school as needed via year group email. </w:t>
                      </w:r>
                    </w:p>
                    <w:p w14:paraId="432BA62D" w14:textId="19C7E9E2" w:rsidR="00A8422E" w:rsidRDefault="00A8422E" w:rsidP="00C266C6">
                      <w:pPr>
                        <w:spacing w:before="100" w:after="120" w:line="240" w:lineRule="auto"/>
                        <w:rPr>
                          <w:rFonts w:cs="Arial"/>
                          <w:color w:val="auto"/>
                          <w:shd w:val="clear" w:color="auto" w:fill="FFFF00"/>
                          <w:lang w:val="en"/>
                        </w:rPr>
                      </w:pPr>
                    </w:p>
                    <w:p w14:paraId="7C92E955" w14:textId="77777777" w:rsidR="00A8422E" w:rsidRDefault="00A8422E">
                      <w:pPr>
                        <w:spacing w:before="100" w:after="120" w:line="240" w:lineRule="auto"/>
                        <w:ind w:left="720" w:hanging="360"/>
                      </w:pPr>
                    </w:p>
                    <w:p w14:paraId="2B0E4BAE" w14:textId="77777777" w:rsidR="00A8422E" w:rsidRDefault="00A8422E">
                      <w:pPr>
                        <w:spacing w:before="100" w:after="120" w:line="240" w:lineRule="auto"/>
                        <w:ind w:left="720" w:hanging="360"/>
                      </w:pPr>
                    </w:p>
                    <w:p w14:paraId="5E7A17F8" w14:textId="77777777" w:rsidR="00A8422E" w:rsidRDefault="00A8422E">
                      <w:pPr>
                        <w:spacing w:before="100" w:after="120" w:line="240" w:lineRule="auto"/>
                        <w:ind w:left="720" w:hanging="360"/>
                        <w:rPr>
                          <w:rFonts w:cs="Arial"/>
                          <w:color w:val="auto"/>
                          <w:lang w:val="en"/>
                        </w:rPr>
                      </w:pPr>
                    </w:p>
                  </w:txbxContent>
                </v:textbox>
                <w10:anchorlock/>
              </v:shape>
            </w:pict>
          </mc:Fallback>
        </mc:AlternateContent>
      </w:r>
    </w:p>
    <w:p w14:paraId="48D8AEDC" w14:textId="77777777" w:rsidR="00A8422E" w:rsidRDefault="008A3C6B">
      <w:pPr>
        <w:pStyle w:val="Heading3"/>
        <w:rPr>
          <w:color w:val="auto"/>
        </w:rPr>
      </w:pPr>
      <w:r>
        <w:rPr>
          <w:color w:val="auto"/>
        </w:rPr>
        <w:t>How will you check whether my child is engaging with their work and how will I be informed if there are concerns?</w:t>
      </w:r>
    </w:p>
    <w:p w14:paraId="3BB8FB8C" w14:textId="77777777" w:rsidR="00A8422E" w:rsidRDefault="008A3C6B">
      <w:r>
        <w:rPr>
          <w:noProof/>
          <w:color w:val="auto"/>
        </w:rPr>
        <mc:AlternateContent>
          <mc:Choice Requires="wps">
            <w:drawing>
              <wp:inline distT="0" distB="0" distL="0" distR="0" wp14:anchorId="1C1D05D7" wp14:editId="2075C1FA">
                <wp:extent cx="5986147" cy="1626873"/>
                <wp:effectExtent l="0" t="0" r="8253" b="11427"/>
                <wp:docPr id="7" name="Text Box 2"/>
                <wp:cNvGraphicFramePr/>
                <a:graphic xmlns:a="http://schemas.openxmlformats.org/drawingml/2006/main">
                  <a:graphicData uri="http://schemas.microsoft.com/office/word/2010/wordprocessingShape">
                    <wps:wsp>
                      <wps:cNvSpPr txBox="1"/>
                      <wps:spPr>
                        <a:xfrm>
                          <a:off x="0" y="0"/>
                          <a:ext cx="5986147" cy="1626873"/>
                        </a:xfrm>
                        <a:prstGeom prst="rect">
                          <a:avLst/>
                        </a:prstGeom>
                        <a:solidFill>
                          <a:srgbClr val="FFFFFF"/>
                        </a:solidFill>
                        <a:ln w="9528">
                          <a:solidFill>
                            <a:srgbClr val="000000"/>
                          </a:solidFill>
                          <a:prstDash val="solid"/>
                        </a:ln>
                      </wps:spPr>
                      <wps:txbx>
                        <w:txbxContent>
                          <w:p w14:paraId="6342E162" w14:textId="38CE56D3" w:rsidR="00A8422E" w:rsidRDefault="008A3C6B">
                            <w:pPr>
                              <w:spacing w:before="100" w:after="120" w:line="240" w:lineRule="auto"/>
                              <w:ind w:left="720" w:hanging="360"/>
                              <w:rPr>
                                <w:color w:val="auto"/>
                              </w:rPr>
                            </w:pPr>
                            <w:r>
                              <w:rPr>
                                <w:color w:val="auto"/>
                              </w:rPr>
                              <w:t>Daily engagement will be monitored from school via online activity.</w:t>
                            </w:r>
                          </w:p>
                          <w:p w14:paraId="5EE5A1A9" w14:textId="334DB865" w:rsidR="00EB3DF9" w:rsidRPr="00EB3DF9" w:rsidRDefault="00EB3DF9">
                            <w:pPr>
                              <w:spacing w:before="100" w:after="120" w:line="240" w:lineRule="auto"/>
                              <w:ind w:left="720" w:hanging="360"/>
                              <w:rPr>
                                <w:color w:val="auto"/>
                              </w:rPr>
                            </w:pPr>
                            <w:r w:rsidRPr="00EB3DF9">
                              <w:rPr>
                                <w:color w:val="auto"/>
                              </w:rPr>
                              <w:t xml:space="preserve">Purple Mash, Tapestry and </w:t>
                            </w:r>
                            <w:proofErr w:type="spellStart"/>
                            <w:r w:rsidRPr="00EB3DF9">
                              <w:rPr>
                                <w:color w:val="auto"/>
                              </w:rPr>
                              <w:t>Myon</w:t>
                            </w:r>
                            <w:proofErr w:type="spellEnd"/>
                            <w:r w:rsidRPr="00EB3DF9">
                              <w:rPr>
                                <w:color w:val="auto"/>
                              </w:rPr>
                              <w:t xml:space="preserve"> </w:t>
                            </w:r>
                            <w:r>
                              <w:rPr>
                                <w:color w:val="auto"/>
                              </w:rPr>
                              <w:t xml:space="preserve">provide the school with up to date information </w:t>
                            </w:r>
                          </w:p>
                          <w:p w14:paraId="17CD4984" w14:textId="47A7DAE6" w:rsidR="00A8422E" w:rsidRPr="00C26D77" w:rsidRDefault="008A3C6B">
                            <w:pPr>
                              <w:spacing w:before="100" w:after="120" w:line="240" w:lineRule="auto"/>
                              <w:ind w:left="720" w:hanging="360"/>
                            </w:pPr>
                            <w:r w:rsidRPr="00C26D77">
                              <w:rPr>
                                <w:color w:val="auto"/>
                              </w:rPr>
                              <w:t xml:space="preserve">on engagement. </w:t>
                            </w:r>
                          </w:p>
                          <w:p w14:paraId="398A096C" w14:textId="77777777" w:rsidR="00A8422E" w:rsidRDefault="008A3C6B">
                            <w:pPr>
                              <w:spacing w:before="100" w:after="120" w:line="240" w:lineRule="auto"/>
                              <w:ind w:left="720" w:hanging="360"/>
                              <w:rPr>
                                <w:color w:val="auto"/>
                              </w:rPr>
                            </w:pPr>
                            <w:r>
                              <w:rPr>
                                <w:color w:val="auto"/>
                              </w:rPr>
                              <w:t>You will be contacted by your child’s teacher regularly via year group email or</w:t>
                            </w:r>
                          </w:p>
                          <w:p w14:paraId="7F983E1C" w14:textId="77777777" w:rsidR="00A8422E" w:rsidRDefault="008A3C6B">
                            <w:pPr>
                              <w:spacing w:before="100" w:after="120" w:line="240" w:lineRule="auto"/>
                              <w:ind w:left="720" w:hanging="360"/>
                              <w:rPr>
                                <w:color w:val="auto"/>
                              </w:rPr>
                            </w:pPr>
                            <w:r>
                              <w:rPr>
                                <w:color w:val="auto"/>
                              </w:rPr>
                              <w:t xml:space="preserve">telephone to discuss progress, engagement and next steps. </w:t>
                            </w:r>
                          </w:p>
                          <w:p w14:paraId="0E93BC20" w14:textId="77777777" w:rsidR="00A8422E" w:rsidRDefault="00A8422E">
                            <w:pPr>
                              <w:spacing w:before="100" w:after="120" w:line="240" w:lineRule="auto"/>
                              <w:ind w:left="720" w:hanging="360"/>
                              <w:rPr>
                                <w:color w:val="auto"/>
                              </w:rPr>
                            </w:pPr>
                          </w:p>
                        </w:txbxContent>
                      </wps:txbx>
                      <wps:bodyPr vert="horz" wrap="square" lIns="91440" tIns="45720" rIns="91440" bIns="45720" anchor="t" anchorCtr="0" compatLnSpc="0">
                        <a:normAutofit/>
                      </wps:bodyPr>
                    </wps:wsp>
                  </a:graphicData>
                </a:graphic>
              </wp:inline>
            </w:drawing>
          </mc:Choice>
          <mc:Fallback>
            <w:pict>
              <v:shape w14:anchorId="1C1D05D7" id="_x0000_s1032" type="#_x0000_t202" style="width:471.3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" strokeweight=".26467mm">
                <v:textbox>
                  <w:txbxContent>
                    <w:p w14:paraId="6342E162" w14:textId="38CE56D3" w:rsidR="00A8422E" w:rsidRDefault="008A3C6B">
                      <w:pPr>
                        <w:spacing w:before="100" w:after="120" w:line="240" w:lineRule="auto"/>
                        <w:ind w:left="720" w:hanging="360"/>
                        <w:rPr>
                          <w:color w:val="auto"/>
                        </w:rPr>
                      </w:pPr>
                      <w:r>
                        <w:rPr>
                          <w:color w:val="auto"/>
                        </w:rPr>
                        <w:t>Daily engagement will be monitored from school via online activity.</w:t>
                      </w:r>
                    </w:p>
                    <w:p w14:paraId="5EE5A1A9" w14:textId="334DB865" w:rsidR="00EB3DF9" w:rsidRPr="00EB3DF9" w:rsidRDefault="00EB3DF9">
                      <w:pPr>
                        <w:spacing w:before="100" w:after="120" w:line="240" w:lineRule="auto"/>
                        <w:ind w:left="720" w:hanging="360"/>
                        <w:rPr>
                          <w:color w:val="auto"/>
                        </w:rPr>
                      </w:pPr>
                      <w:r w:rsidRPr="00EB3DF9">
                        <w:rPr>
                          <w:color w:val="auto"/>
                        </w:rPr>
                        <w:t xml:space="preserve">Purple Mash, Tapestry and </w:t>
                      </w:r>
                      <w:proofErr w:type="spellStart"/>
                      <w:r w:rsidRPr="00EB3DF9">
                        <w:rPr>
                          <w:color w:val="auto"/>
                        </w:rPr>
                        <w:t>Myon</w:t>
                      </w:r>
                      <w:proofErr w:type="spellEnd"/>
                      <w:r w:rsidRPr="00EB3DF9">
                        <w:rPr>
                          <w:color w:val="auto"/>
                        </w:rPr>
                        <w:t xml:space="preserve"> </w:t>
                      </w:r>
                      <w:r>
                        <w:rPr>
                          <w:color w:val="auto"/>
                        </w:rPr>
                        <w:t xml:space="preserve">provide the school with up to date information </w:t>
                      </w:r>
                    </w:p>
                    <w:p w14:paraId="17CD4984" w14:textId="47A7DAE6" w:rsidR="00A8422E" w:rsidRPr="00C26D77" w:rsidRDefault="008A3C6B">
                      <w:pPr>
                        <w:spacing w:before="100" w:after="120" w:line="240" w:lineRule="auto"/>
                        <w:ind w:left="720" w:hanging="360"/>
                      </w:pPr>
                      <w:r w:rsidRPr="00C26D77">
                        <w:rPr>
                          <w:color w:val="auto"/>
                        </w:rPr>
                        <w:t xml:space="preserve">on engagement. </w:t>
                      </w:r>
                    </w:p>
                    <w:p w14:paraId="398A096C" w14:textId="77777777" w:rsidR="00A8422E" w:rsidRDefault="008A3C6B">
                      <w:pPr>
                        <w:spacing w:before="100" w:after="120" w:line="240" w:lineRule="auto"/>
                        <w:ind w:left="720" w:hanging="360"/>
                        <w:rPr>
                          <w:color w:val="auto"/>
                        </w:rPr>
                      </w:pPr>
                      <w:r>
                        <w:rPr>
                          <w:color w:val="auto"/>
                        </w:rPr>
                        <w:t>You will be contacted by your child’s teacher regularly via year group email or</w:t>
                      </w:r>
                    </w:p>
                    <w:p w14:paraId="7F983E1C" w14:textId="77777777" w:rsidR="00A8422E" w:rsidRDefault="008A3C6B">
                      <w:pPr>
                        <w:spacing w:before="100" w:after="120" w:line="240" w:lineRule="auto"/>
                        <w:ind w:left="720" w:hanging="360"/>
                        <w:rPr>
                          <w:color w:val="auto"/>
                        </w:rPr>
                      </w:pPr>
                      <w:r>
                        <w:rPr>
                          <w:color w:val="auto"/>
                        </w:rPr>
                        <w:t xml:space="preserve">telephone to discuss progress, engagement and next steps. </w:t>
                      </w:r>
                    </w:p>
                    <w:p w14:paraId="0E93BC20" w14:textId="77777777" w:rsidR="00A8422E" w:rsidRDefault="00A8422E">
                      <w:pPr>
                        <w:spacing w:before="100" w:after="120" w:line="240" w:lineRule="auto"/>
                        <w:ind w:left="720" w:hanging="360"/>
                        <w:rPr>
                          <w:color w:val="auto"/>
                        </w:rPr>
                      </w:pPr>
                    </w:p>
                  </w:txbxContent>
                </v:textbox>
                <w10:anchorlock/>
              </v:shape>
            </w:pict>
          </mc:Fallback>
        </mc:AlternateContent>
      </w:r>
    </w:p>
    <w:p w14:paraId="42970A98" w14:textId="77777777" w:rsidR="00A8422E" w:rsidRDefault="008A3C6B">
      <w:pPr>
        <w:pStyle w:val="Heading3"/>
        <w:rPr>
          <w:color w:val="auto"/>
        </w:rPr>
      </w:pPr>
      <w:r>
        <w:rPr>
          <w:color w:val="auto"/>
        </w:rPr>
        <w:t>How will you assess my child’s work and progress?</w:t>
      </w:r>
    </w:p>
    <w:p w14:paraId="377E2FCD" w14:textId="77777777" w:rsidR="00A8422E" w:rsidRDefault="008A3C6B">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7EFCA95B" w14:textId="77777777" w:rsidR="00A8422E" w:rsidRDefault="008A3C6B">
      <w:r>
        <w:rPr>
          <w:noProof/>
          <w:color w:val="auto"/>
        </w:rPr>
        <w:lastRenderedPageBreak/>
        <mc:AlternateContent>
          <mc:Choice Requires="wps">
            <w:drawing>
              <wp:inline distT="0" distB="0" distL="0" distR="0" wp14:anchorId="609F687D" wp14:editId="08395761">
                <wp:extent cx="5986147" cy="1977483"/>
                <wp:effectExtent l="0" t="0" r="8255" b="16510"/>
                <wp:docPr id="8" name="Text Box 2"/>
                <wp:cNvGraphicFramePr/>
                <a:graphic xmlns:a="http://schemas.openxmlformats.org/drawingml/2006/main">
                  <a:graphicData uri="http://schemas.microsoft.com/office/word/2010/wordprocessingShape">
                    <wps:wsp>
                      <wps:cNvSpPr txBox="1"/>
                      <wps:spPr>
                        <a:xfrm>
                          <a:off x="0" y="0"/>
                          <a:ext cx="5986147" cy="1977483"/>
                        </a:xfrm>
                        <a:prstGeom prst="rect">
                          <a:avLst/>
                        </a:prstGeom>
                        <a:solidFill>
                          <a:srgbClr val="FFFFFF"/>
                        </a:solidFill>
                        <a:ln w="9528">
                          <a:solidFill>
                            <a:srgbClr val="000000"/>
                          </a:solidFill>
                          <a:prstDash val="solid"/>
                        </a:ln>
                      </wps:spPr>
                      <wps:txbx>
                        <w:txbxContent>
                          <w:p w14:paraId="5052BEA7" w14:textId="2DAAB6BC" w:rsidR="00A8422E" w:rsidRDefault="008A3C6B">
                            <w:pPr>
                              <w:pStyle w:val="ListParagraph"/>
                              <w:widowControl w:val="0"/>
                              <w:numPr>
                                <w:ilvl w:val="0"/>
                                <w:numId w:val="0"/>
                              </w:numPr>
                              <w:overflowPunct w:val="0"/>
                              <w:autoSpaceDE w:val="0"/>
                              <w:spacing w:after="0" w:line="240" w:lineRule="auto"/>
                              <w:ind w:left="720" w:hanging="360"/>
                            </w:pPr>
                            <w:r>
                              <w:t xml:space="preserve">Assessment will be via </w:t>
                            </w:r>
                            <w:r w:rsidR="00C26D77">
                              <w:t xml:space="preserve">TEAMS and </w:t>
                            </w:r>
                            <w:r>
                              <w:t>Purple Mash, uploaded work, questioning, discussion and</w:t>
                            </w:r>
                          </w:p>
                          <w:p w14:paraId="1168E982" w14:textId="0D859797" w:rsidR="00A8422E" w:rsidRDefault="008A3C6B">
                            <w:pPr>
                              <w:pStyle w:val="ListParagraph"/>
                              <w:widowControl w:val="0"/>
                              <w:numPr>
                                <w:ilvl w:val="0"/>
                                <w:numId w:val="0"/>
                              </w:numPr>
                              <w:overflowPunct w:val="0"/>
                              <w:autoSpaceDE w:val="0"/>
                              <w:spacing w:after="0" w:line="240" w:lineRule="auto"/>
                              <w:ind w:left="720" w:hanging="360"/>
                            </w:pPr>
                            <w:r>
                              <w:t>retrieval practice.</w:t>
                            </w:r>
                          </w:p>
                          <w:p w14:paraId="5915388C" w14:textId="33BDA076" w:rsidR="00EB3DF9" w:rsidRDefault="00EB3DF9">
                            <w:pPr>
                              <w:pStyle w:val="ListParagraph"/>
                              <w:widowControl w:val="0"/>
                              <w:numPr>
                                <w:ilvl w:val="0"/>
                                <w:numId w:val="0"/>
                              </w:numPr>
                              <w:overflowPunct w:val="0"/>
                              <w:autoSpaceDE w:val="0"/>
                              <w:spacing w:after="0" w:line="240" w:lineRule="auto"/>
                              <w:ind w:left="720" w:hanging="360"/>
                            </w:pPr>
                            <w:r>
                              <w:t>Please ensure pupils in Key Stage 2 upload work as instructed by the teacher or teaching assistant on the day it is expected.</w:t>
                            </w:r>
                          </w:p>
                          <w:p w14:paraId="0CC1AD81" w14:textId="10703AB9" w:rsidR="00EB3DF9" w:rsidRDefault="00EB3DF9">
                            <w:pPr>
                              <w:pStyle w:val="ListParagraph"/>
                              <w:widowControl w:val="0"/>
                              <w:numPr>
                                <w:ilvl w:val="0"/>
                                <w:numId w:val="0"/>
                              </w:numPr>
                              <w:overflowPunct w:val="0"/>
                              <w:autoSpaceDE w:val="0"/>
                              <w:spacing w:after="0" w:line="240" w:lineRule="auto"/>
                              <w:ind w:left="720" w:hanging="360"/>
                            </w:pPr>
                            <w:r>
                              <w:t>For pupils in EYFS and Year 1 please photograph and upload work onto Tapestry.</w:t>
                            </w:r>
                          </w:p>
                          <w:p w14:paraId="00AE5E2F" w14:textId="77777777" w:rsidR="00EB3DF9" w:rsidRDefault="00EB3DF9">
                            <w:pPr>
                              <w:pStyle w:val="ListParagraph"/>
                              <w:widowControl w:val="0"/>
                              <w:numPr>
                                <w:ilvl w:val="0"/>
                                <w:numId w:val="0"/>
                              </w:numPr>
                              <w:overflowPunct w:val="0"/>
                              <w:autoSpaceDE w:val="0"/>
                              <w:spacing w:after="0" w:line="240" w:lineRule="auto"/>
                              <w:ind w:left="720" w:hanging="360"/>
                            </w:pPr>
                          </w:p>
                          <w:p w14:paraId="56187F17" w14:textId="3C897731" w:rsidR="00A8422E" w:rsidRDefault="008A3C6B">
                            <w:pPr>
                              <w:pStyle w:val="ListParagraph"/>
                              <w:widowControl w:val="0"/>
                              <w:numPr>
                                <w:ilvl w:val="0"/>
                                <w:numId w:val="0"/>
                              </w:numPr>
                              <w:overflowPunct w:val="0"/>
                              <w:autoSpaceDE w:val="0"/>
                              <w:spacing w:after="0" w:line="240" w:lineRule="auto"/>
                              <w:ind w:left="720" w:hanging="360"/>
                            </w:pPr>
                            <w:r>
                              <w:t>Feedback will mainly be individual.</w:t>
                            </w:r>
                          </w:p>
                          <w:p w14:paraId="04D083CE" w14:textId="77777777" w:rsidR="00A8422E" w:rsidRDefault="008A3C6B">
                            <w:pPr>
                              <w:pStyle w:val="ListParagraph"/>
                              <w:widowControl w:val="0"/>
                              <w:numPr>
                                <w:ilvl w:val="0"/>
                                <w:numId w:val="0"/>
                              </w:numPr>
                              <w:overflowPunct w:val="0"/>
                              <w:autoSpaceDE w:val="0"/>
                              <w:spacing w:after="0" w:line="240" w:lineRule="auto"/>
                              <w:ind w:left="720" w:hanging="360"/>
                            </w:pPr>
                            <w:r>
                              <w:t>Feedback will be via Purple Mash with comments and next steps.</w:t>
                            </w:r>
                          </w:p>
                          <w:p w14:paraId="4E5D1F45" w14:textId="77777777" w:rsidR="00A8422E" w:rsidRDefault="008A3C6B">
                            <w:pPr>
                              <w:pStyle w:val="ListParagraph"/>
                              <w:widowControl w:val="0"/>
                              <w:numPr>
                                <w:ilvl w:val="0"/>
                                <w:numId w:val="0"/>
                              </w:numPr>
                              <w:overflowPunct w:val="0"/>
                              <w:autoSpaceDE w:val="0"/>
                              <w:spacing w:after="0" w:line="240" w:lineRule="auto"/>
                              <w:ind w:left="720" w:hanging="360"/>
                            </w:pPr>
                            <w:r>
                              <w:t>Feedback will be given on TEAMS with comments and next steps.</w:t>
                            </w:r>
                          </w:p>
                          <w:p w14:paraId="65858510" w14:textId="1AD9E55B" w:rsidR="00A8422E" w:rsidRDefault="008A3C6B">
                            <w:pPr>
                              <w:pStyle w:val="ListParagraph"/>
                              <w:widowControl w:val="0"/>
                              <w:numPr>
                                <w:ilvl w:val="0"/>
                                <w:numId w:val="0"/>
                              </w:numPr>
                              <w:overflowPunct w:val="0"/>
                              <w:autoSpaceDE w:val="0"/>
                              <w:spacing w:after="0" w:line="240" w:lineRule="auto"/>
                              <w:ind w:left="720" w:hanging="360"/>
                            </w:pPr>
                            <w:r>
                              <w:t>Feedback will be given during regular telephone conversation</w:t>
                            </w:r>
                            <w:r w:rsidR="00EB3DF9">
                              <w:t>s</w:t>
                            </w:r>
                            <w:r>
                              <w:t xml:space="preserve"> (at least weekly).</w:t>
                            </w:r>
                          </w:p>
                          <w:p w14:paraId="4E4E9F56" w14:textId="77777777" w:rsidR="00A8422E" w:rsidRDefault="00A8422E">
                            <w:pPr>
                              <w:pStyle w:val="ListParagraph"/>
                              <w:widowControl w:val="0"/>
                              <w:numPr>
                                <w:ilvl w:val="0"/>
                                <w:numId w:val="0"/>
                              </w:numPr>
                              <w:overflowPunct w:val="0"/>
                              <w:autoSpaceDE w:val="0"/>
                              <w:spacing w:after="0" w:line="240" w:lineRule="auto"/>
                              <w:ind w:left="720" w:hanging="360"/>
                            </w:pPr>
                          </w:p>
                        </w:txbxContent>
                      </wps:txbx>
                      <wps:bodyPr vert="horz" wrap="square" lIns="91440" tIns="45720" rIns="91440" bIns="45720" anchor="t" anchorCtr="0" compatLnSpc="0">
                        <a:normAutofit/>
                      </wps:bodyPr>
                    </wps:wsp>
                  </a:graphicData>
                </a:graphic>
              </wp:inline>
            </w:drawing>
          </mc:Choice>
          <mc:Fallback>
            <w:pict>
              <v:shape w14:anchorId="609F687D" id="_x0000_s1033" type="#_x0000_t202" style="width:471.35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" strokeweight=".26467mm">
                <v:textbox>
                  <w:txbxContent>
                    <w:p w14:paraId="5052BEA7" w14:textId="2DAAB6BC" w:rsidR="00A8422E" w:rsidRDefault="008A3C6B">
                      <w:pPr>
                        <w:pStyle w:val="ListParagraph"/>
                        <w:widowControl w:val="0"/>
                        <w:numPr>
                          <w:ilvl w:val="0"/>
                          <w:numId w:val="0"/>
                        </w:numPr>
                        <w:overflowPunct w:val="0"/>
                        <w:autoSpaceDE w:val="0"/>
                        <w:spacing w:after="0" w:line="240" w:lineRule="auto"/>
                        <w:ind w:left="720" w:hanging="360"/>
                      </w:pPr>
                      <w:r>
                        <w:t xml:space="preserve">Assessment will be via </w:t>
                      </w:r>
                      <w:r w:rsidR="00C26D77">
                        <w:t xml:space="preserve">TEAMS and </w:t>
                      </w:r>
                      <w:r>
                        <w:t>Purple Mash, uploaded work, questioning, discussion and</w:t>
                      </w:r>
                    </w:p>
                    <w:p w14:paraId="1168E982" w14:textId="0D859797" w:rsidR="00A8422E" w:rsidRDefault="008A3C6B">
                      <w:pPr>
                        <w:pStyle w:val="ListParagraph"/>
                        <w:widowControl w:val="0"/>
                        <w:numPr>
                          <w:ilvl w:val="0"/>
                          <w:numId w:val="0"/>
                        </w:numPr>
                        <w:overflowPunct w:val="0"/>
                        <w:autoSpaceDE w:val="0"/>
                        <w:spacing w:after="0" w:line="240" w:lineRule="auto"/>
                        <w:ind w:left="720" w:hanging="360"/>
                      </w:pPr>
                      <w:r>
                        <w:t>retrieval practice.</w:t>
                      </w:r>
                    </w:p>
                    <w:p w14:paraId="5915388C" w14:textId="33BDA076" w:rsidR="00EB3DF9" w:rsidRDefault="00EB3DF9">
                      <w:pPr>
                        <w:pStyle w:val="ListParagraph"/>
                        <w:widowControl w:val="0"/>
                        <w:numPr>
                          <w:ilvl w:val="0"/>
                          <w:numId w:val="0"/>
                        </w:numPr>
                        <w:overflowPunct w:val="0"/>
                        <w:autoSpaceDE w:val="0"/>
                        <w:spacing w:after="0" w:line="240" w:lineRule="auto"/>
                        <w:ind w:left="720" w:hanging="360"/>
                      </w:pPr>
                      <w:r>
                        <w:t>Please ensure pupils in Key Stage 2 upload work as instructed by the teacher or teaching assistant on the day it is expected.</w:t>
                      </w:r>
                    </w:p>
                    <w:p w14:paraId="0CC1AD81" w14:textId="10703AB9" w:rsidR="00EB3DF9" w:rsidRDefault="00EB3DF9">
                      <w:pPr>
                        <w:pStyle w:val="ListParagraph"/>
                        <w:widowControl w:val="0"/>
                        <w:numPr>
                          <w:ilvl w:val="0"/>
                          <w:numId w:val="0"/>
                        </w:numPr>
                        <w:overflowPunct w:val="0"/>
                        <w:autoSpaceDE w:val="0"/>
                        <w:spacing w:after="0" w:line="240" w:lineRule="auto"/>
                        <w:ind w:left="720" w:hanging="360"/>
                      </w:pPr>
                      <w:r>
                        <w:t>For pupils in EYFS and Year 1 please photograph and upload work onto Tapestry.</w:t>
                      </w:r>
                    </w:p>
                    <w:p w14:paraId="00AE5E2F" w14:textId="77777777" w:rsidR="00EB3DF9" w:rsidRDefault="00EB3DF9">
                      <w:pPr>
                        <w:pStyle w:val="ListParagraph"/>
                        <w:widowControl w:val="0"/>
                        <w:numPr>
                          <w:ilvl w:val="0"/>
                          <w:numId w:val="0"/>
                        </w:numPr>
                        <w:overflowPunct w:val="0"/>
                        <w:autoSpaceDE w:val="0"/>
                        <w:spacing w:after="0" w:line="240" w:lineRule="auto"/>
                        <w:ind w:left="720" w:hanging="360"/>
                      </w:pPr>
                    </w:p>
                    <w:p w14:paraId="56187F17" w14:textId="3C897731" w:rsidR="00A8422E" w:rsidRDefault="008A3C6B">
                      <w:pPr>
                        <w:pStyle w:val="ListParagraph"/>
                        <w:widowControl w:val="0"/>
                        <w:numPr>
                          <w:ilvl w:val="0"/>
                          <w:numId w:val="0"/>
                        </w:numPr>
                        <w:overflowPunct w:val="0"/>
                        <w:autoSpaceDE w:val="0"/>
                        <w:spacing w:after="0" w:line="240" w:lineRule="auto"/>
                        <w:ind w:left="720" w:hanging="360"/>
                      </w:pPr>
                      <w:r>
                        <w:t>Feedback will mainly be individual.</w:t>
                      </w:r>
                    </w:p>
                    <w:p w14:paraId="04D083CE" w14:textId="77777777" w:rsidR="00A8422E" w:rsidRDefault="008A3C6B">
                      <w:pPr>
                        <w:pStyle w:val="ListParagraph"/>
                        <w:widowControl w:val="0"/>
                        <w:numPr>
                          <w:ilvl w:val="0"/>
                          <w:numId w:val="0"/>
                        </w:numPr>
                        <w:overflowPunct w:val="0"/>
                        <w:autoSpaceDE w:val="0"/>
                        <w:spacing w:after="0" w:line="240" w:lineRule="auto"/>
                        <w:ind w:left="720" w:hanging="360"/>
                      </w:pPr>
                      <w:r>
                        <w:t>Feedback will be via Purple Mash with comments and next steps.</w:t>
                      </w:r>
                    </w:p>
                    <w:p w14:paraId="4E5D1F45" w14:textId="77777777" w:rsidR="00A8422E" w:rsidRDefault="008A3C6B">
                      <w:pPr>
                        <w:pStyle w:val="ListParagraph"/>
                        <w:widowControl w:val="0"/>
                        <w:numPr>
                          <w:ilvl w:val="0"/>
                          <w:numId w:val="0"/>
                        </w:numPr>
                        <w:overflowPunct w:val="0"/>
                        <w:autoSpaceDE w:val="0"/>
                        <w:spacing w:after="0" w:line="240" w:lineRule="auto"/>
                        <w:ind w:left="720" w:hanging="360"/>
                      </w:pPr>
                      <w:r>
                        <w:t>Feedback will be given on TEAMS with comments and next steps.</w:t>
                      </w:r>
                    </w:p>
                    <w:p w14:paraId="65858510" w14:textId="1AD9E55B" w:rsidR="00A8422E" w:rsidRDefault="008A3C6B">
                      <w:pPr>
                        <w:pStyle w:val="ListParagraph"/>
                        <w:widowControl w:val="0"/>
                        <w:numPr>
                          <w:ilvl w:val="0"/>
                          <w:numId w:val="0"/>
                        </w:numPr>
                        <w:overflowPunct w:val="0"/>
                        <w:autoSpaceDE w:val="0"/>
                        <w:spacing w:after="0" w:line="240" w:lineRule="auto"/>
                        <w:ind w:left="720" w:hanging="360"/>
                      </w:pPr>
                      <w:r>
                        <w:t>Feedback will be given during regular telephone conversation</w:t>
                      </w:r>
                      <w:r w:rsidR="00EB3DF9">
                        <w:t>s</w:t>
                      </w:r>
                      <w:r>
                        <w:t xml:space="preserve"> (at least weekly).</w:t>
                      </w:r>
                    </w:p>
                    <w:p w14:paraId="4E4E9F56" w14:textId="77777777" w:rsidR="00A8422E" w:rsidRDefault="00A8422E">
                      <w:pPr>
                        <w:pStyle w:val="ListParagraph"/>
                        <w:widowControl w:val="0"/>
                        <w:numPr>
                          <w:ilvl w:val="0"/>
                          <w:numId w:val="0"/>
                        </w:numPr>
                        <w:overflowPunct w:val="0"/>
                        <w:autoSpaceDE w:val="0"/>
                        <w:spacing w:after="0" w:line="240" w:lineRule="auto"/>
                        <w:ind w:left="720" w:hanging="360"/>
                      </w:pPr>
                    </w:p>
                  </w:txbxContent>
                </v:textbox>
                <w10:anchorlock/>
              </v:shape>
            </w:pict>
          </mc:Fallback>
        </mc:AlternateContent>
      </w:r>
    </w:p>
    <w:p w14:paraId="3DF9F8C0" w14:textId="77777777" w:rsidR="00A8422E" w:rsidRDefault="008A3C6B">
      <w:pPr>
        <w:pStyle w:val="Heading2"/>
        <w:rPr>
          <w:color w:val="auto"/>
        </w:rPr>
      </w:pPr>
      <w:r>
        <w:rPr>
          <w:color w:val="auto"/>
        </w:rPr>
        <w:t>Additional support for pupils with particular needs</w:t>
      </w:r>
    </w:p>
    <w:p w14:paraId="39C8BEC8" w14:textId="77777777" w:rsidR="00A8422E" w:rsidRDefault="008A3C6B">
      <w:pPr>
        <w:pStyle w:val="Heading3"/>
      </w:pPr>
      <w:r>
        <w:rPr>
          <w:color w:val="auto"/>
          <w:lang w:val="en"/>
        </w:rPr>
        <w:t>How will you work with me to help my child who needs additional support from adults at home to access remote education?</w:t>
      </w:r>
    </w:p>
    <w:p w14:paraId="654BE11C" w14:textId="77777777" w:rsidR="00A8422E" w:rsidRDefault="008A3C6B">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2B07E2F0" w14:textId="77777777" w:rsidR="00A8422E" w:rsidRDefault="008A3C6B">
      <w:pPr>
        <w:spacing w:before="100" w:after="120" w:line="240" w:lineRule="auto"/>
      </w:pPr>
      <w:r>
        <w:rPr>
          <w:noProof/>
          <w:color w:val="auto"/>
        </w:rPr>
        <mc:AlternateContent>
          <mc:Choice Requires="wps">
            <w:drawing>
              <wp:inline distT="0" distB="0" distL="0" distR="0" wp14:anchorId="4C13E11C" wp14:editId="31AFC9E9">
                <wp:extent cx="5986147" cy="1828800"/>
                <wp:effectExtent l="0" t="0" r="8253" b="12700"/>
                <wp:docPr id="9" name="Text Box 2"/>
                <wp:cNvGraphicFramePr/>
                <a:graphic xmlns:a="http://schemas.openxmlformats.org/drawingml/2006/main">
                  <a:graphicData uri="http://schemas.microsoft.com/office/word/2010/wordprocessingShape">
                    <wps:wsp>
                      <wps:cNvSpPr txBox="1"/>
                      <wps:spPr>
                        <a:xfrm>
                          <a:off x="0" y="0"/>
                          <a:ext cx="5986147" cy="1828800"/>
                        </a:xfrm>
                        <a:prstGeom prst="rect">
                          <a:avLst/>
                        </a:prstGeom>
                        <a:solidFill>
                          <a:srgbClr val="FFFFFF"/>
                        </a:solidFill>
                        <a:ln w="9528">
                          <a:solidFill>
                            <a:srgbClr val="000000"/>
                          </a:solidFill>
                          <a:prstDash val="solid"/>
                        </a:ln>
                      </wps:spPr>
                      <wps:txbx>
                        <w:txbxContent>
                          <w:p w14:paraId="6FD17D90"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Additional support will be provided by the teacher, key worker allocated to your</w:t>
                            </w:r>
                          </w:p>
                          <w:p w14:paraId="52CAEE9A"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child, SENDCO, Family Support worker, school counsellor.</w:t>
                            </w:r>
                          </w:p>
                          <w:p w14:paraId="4E307C5C"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Online Speech and Language resources from Devon County Council.</w:t>
                            </w:r>
                          </w:p>
                          <w:p w14:paraId="351FBD46"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 xml:space="preserve">Eligible pupils will have access to RNIB </w:t>
                            </w:r>
                            <w:proofErr w:type="spellStart"/>
                            <w:r>
                              <w:rPr>
                                <w:rFonts w:cs="Arial"/>
                                <w:color w:val="auto"/>
                                <w:lang w:val="en"/>
                              </w:rPr>
                              <w:t>Bookshare</w:t>
                            </w:r>
                            <w:proofErr w:type="spellEnd"/>
                            <w:r>
                              <w:rPr>
                                <w:rFonts w:cs="Arial"/>
                                <w:color w:val="auto"/>
                                <w:lang w:val="en"/>
                              </w:rPr>
                              <w:t>.</w:t>
                            </w:r>
                          </w:p>
                          <w:p w14:paraId="1DACF6D5"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Wellbeing support will be delivered online.</w:t>
                            </w:r>
                          </w:p>
                          <w:p w14:paraId="0F85F909" w14:textId="6166E742"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EAL support will be provided by multilingual staff at Two Moors</w:t>
                            </w:r>
                            <w:r w:rsidR="00C26D77">
                              <w:rPr>
                                <w:rFonts w:cs="Arial"/>
                                <w:color w:val="auto"/>
                                <w:lang w:val="en"/>
                              </w:rPr>
                              <w:t xml:space="preserve"> where possible</w:t>
                            </w:r>
                            <w:r>
                              <w:rPr>
                                <w:rFonts w:cs="Arial"/>
                                <w:color w:val="auto"/>
                                <w:lang w:val="en"/>
                              </w:rPr>
                              <w:t xml:space="preserve">. </w:t>
                            </w:r>
                          </w:p>
                          <w:p w14:paraId="21AF95D4" w14:textId="77777777" w:rsidR="00A8422E" w:rsidRDefault="00A8422E">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rmAutofit/>
                      </wps:bodyPr>
                    </wps:wsp>
                  </a:graphicData>
                </a:graphic>
              </wp:inline>
            </w:drawing>
          </mc:Choice>
          <mc:Fallback>
            <w:pict>
              <v:shape w14:anchorId="4C13E11C" id="_x0000_s1034" type="#_x0000_t202" style="width:471.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" strokeweight=".26467mm">
                <v:textbox>
                  <w:txbxContent>
                    <w:p w14:paraId="6FD17D90"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Additional support will be provided by the teacher, key worker allocated to your</w:t>
                      </w:r>
                    </w:p>
                    <w:p w14:paraId="52CAEE9A"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child, SENDCO, Family Support worker, school counsellor.</w:t>
                      </w:r>
                    </w:p>
                    <w:p w14:paraId="4E307C5C"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Online Speech and Language resources from Devon County Council.</w:t>
                      </w:r>
                    </w:p>
                    <w:p w14:paraId="351FBD46"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 xml:space="preserve">Eligible pupils will have access to RNIB </w:t>
                      </w:r>
                      <w:proofErr w:type="spellStart"/>
                      <w:r>
                        <w:rPr>
                          <w:rFonts w:cs="Arial"/>
                          <w:color w:val="auto"/>
                          <w:lang w:val="en"/>
                        </w:rPr>
                        <w:t>Bookshare</w:t>
                      </w:r>
                      <w:proofErr w:type="spellEnd"/>
                      <w:r>
                        <w:rPr>
                          <w:rFonts w:cs="Arial"/>
                          <w:color w:val="auto"/>
                          <w:lang w:val="en"/>
                        </w:rPr>
                        <w:t>.</w:t>
                      </w:r>
                    </w:p>
                    <w:p w14:paraId="1DACF6D5" w14:textId="77777777"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Wellbeing support will be delivered online.</w:t>
                      </w:r>
                    </w:p>
                    <w:p w14:paraId="0F85F909" w14:textId="6166E742" w:rsidR="00A8422E" w:rsidRDefault="008A3C6B">
                      <w:pPr>
                        <w:pStyle w:val="ListParagraph"/>
                        <w:numPr>
                          <w:ilvl w:val="0"/>
                          <w:numId w:val="0"/>
                        </w:numPr>
                        <w:spacing w:before="100" w:after="120" w:line="240" w:lineRule="auto"/>
                        <w:ind w:left="720" w:hanging="360"/>
                        <w:rPr>
                          <w:rFonts w:cs="Arial"/>
                          <w:color w:val="auto"/>
                          <w:lang w:val="en"/>
                        </w:rPr>
                      </w:pPr>
                      <w:r>
                        <w:rPr>
                          <w:rFonts w:cs="Arial"/>
                          <w:color w:val="auto"/>
                          <w:lang w:val="en"/>
                        </w:rPr>
                        <w:t>EAL support will be provided by multilingual staff at Two Moors</w:t>
                      </w:r>
                      <w:r w:rsidR="00C26D77">
                        <w:rPr>
                          <w:rFonts w:cs="Arial"/>
                          <w:color w:val="auto"/>
                          <w:lang w:val="en"/>
                        </w:rPr>
                        <w:t xml:space="preserve"> where possible</w:t>
                      </w:r>
                      <w:r>
                        <w:rPr>
                          <w:rFonts w:cs="Arial"/>
                          <w:color w:val="auto"/>
                          <w:lang w:val="en"/>
                        </w:rPr>
                        <w:t xml:space="preserve">. </w:t>
                      </w:r>
                    </w:p>
                    <w:p w14:paraId="21AF95D4" w14:textId="77777777" w:rsidR="00A8422E" w:rsidRDefault="00A8422E">
                      <w:pPr>
                        <w:pStyle w:val="ListParagraph"/>
                        <w:numPr>
                          <w:ilvl w:val="0"/>
                          <w:numId w:val="0"/>
                        </w:numPr>
                        <w:spacing w:before="100" w:after="120" w:line="240" w:lineRule="auto"/>
                        <w:ind w:left="720" w:hanging="360"/>
                        <w:rPr>
                          <w:rFonts w:cs="Arial"/>
                          <w:color w:val="auto"/>
                          <w:lang w:val="en"/>
                        </w:rPr>
                      </w:pPr>
                      <w:bookmarkStart w:id="22" w:name="_GoBack"/>
                      <w:bookmarkEnd w:id="22"/>
                    </w:p>
                  </w:txbxContent>
                </v:textbox>
                <w10:anchorlock/>
              </v:shape>
            </w:pict>
          </mc:Fallback>
        </mc:AlternateContent>
      </w:r>
    </w:p>
    <w:p w14:paraId="6899DD03" w14:textId="77777777" w:rsidR="00A8422E" w:rsidRDefault="008A3C6B">
      <w:pPr>
        <w:pStyle w:val="Heading2"/>
        <w:rPr>
          <w:color w:val="auto"/>
          <w:lang w:val="en"/>
        </w:rPr>
      </w:pPr>
      <w:r>
        <w:rPr>
          <w:color w:val="auto"/>
          <w:lang w:val="en"/>
        </w:rPr>
        <w:t>Remote education for self-isolating pupils</w:t>
      </w:r>
    </w:p>
    <w:p w14:paraId="71C0B565" w14:textId="77777777" w:rsidR="00A8422E" w:rsidRDefault="008A3C6B">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8FBE6D2" w14:textId="77777777" w:rsidR="00A8422E" w:rsidRDefault="008A3C6B">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42D2B4F8" w14:textId="77777777" w:rsidR="00A8422E" w:rsidRDefault="008A3C6B">
      <w:r>
        <w:rPr>
          <w:noProof/>
          <w:color w:val="auto"/>
        </w:rPr>
        <mc:AlternateContent>
          <mc:Choice Requires="wps">
            <w:drawing>
              <wp:inline distT="0" distB="0" distL="0" distR="0" wp14:anchorId="3FE1C836" wp14:editId="53CA8DEB">
                <wp:extent cx="5986147" cy="334012"/>
                <wp:effectExtent l="0" t="0" r="8253" b="8888"/>
                <wp:docPr id="10" name="Text Box 2"/>
                <wp:cNvGraphicFramePr/>
                <a:graphic xmlns:a="http://schemas.openxmlformats.org/drawingml/2006/main">
                  <a:graphicData uri="http://schemas.microsoft.com/office/word/2010/wordprocessingShape">
                    <wps:wsp>
                      <wps:cNvSpPr txBox="1"/>
                      <wps:spPr>
                        <a:xfrm>
                          <a:off x="0" y="0"/>
                          <a:ext cx="5986147" cy="334012"/>
                        </a:xfrm>
                        <a:prstGeom prst="rect">
                          <a:avLst/>
                        </a:prstGeom>
                        <a:solidFill>
                          <a:srgbClr val="FFFFFF"/>
                        </a:solidFill>
                        <a:ln w="9528">
                          <a:solidFill>
                            <a:srgbClr val="000000"/>
                          </a:solidFill>
                          <a:prstDash val="solid"/>
                        </a:ln>
                      </wps:spPr>
                      <wps:txbx>
                        <w:txbxContent>
                          <w:p w14:paraId="55A34989" w14:textId="77777777" w:rsidR="00A8422E" w:rsidRDefault="008A3C6B">
                            <w:r>
                              <w:t>Contact with class teacher may be outside teaching hours.</w:t>
                            </w:r>
                          </w:p>
                          <w:p w14:paraId="7448F2AB" w14:textId="77777777" w:rsidR="00A8422E" w:rsidRDefault="008A3C6B">
                            <w:r>
                              <w:t xml:space="preserve"> </w:t>
                            </w:r>
                          </w:p>
                          <w:p w14:paraId="2D928B86" w14:textId="77777777" w:rsidR="00A8422E" w:rsidRDefault="00A8422E"/>
                          <w:p w14:paraId="69FF61D4" w14:textId="77777777" w:rsidR="00A8422E" w:rsidRDefault="00A8422E"/>
                          <w:p w14:paraId="0558ED2B" w14:textId="77777777" w:rsidR="00A8422E" w:rsidRDefault="00A8422E"/>
                        </w:txbxContent>
                      </wps:txbx>
                      <wps:bodyPr vert="horz" wrap="square" lIns="91440" tIns="45720" rIns="91440" bIns="45720" anchor="t" anchorCtr="0" compatLnSpc="0">
                        <a:normAutofit/>
                      </wps:bodyPr>
                    </wps:wsp>
                  </a:graphicData>
                </a:graphic>
              </wp:inline>
            </w:drawing>
          </mc:Choice>
          <mc:Fallback>
            <w:pict>
              <v:shape w14:anchorId="3FE1C836" id="_x0000_s1035" type="#_x0000_t202" style="width:471.35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" strokeweight=".26467mm">
                <v:textbox>
                  <w:txbxContent>
                    <w:p w14:paraId="55A34989" w14:textId="77777777" w:rsidR="00A8422E" w:rsidRDefault="008A3C6B">
                      <w:r>
                        <w:t>Contact with</w:t>
                      </w:r>
                      <w:r>
                        <w:t xml:space="preserve"> class teacher may be outside teaching hours.</w:t>
                      </w:r>
                    </w:p>
                    <w:p w14:paraId="7448F2AB" w14:textId="77777777" w:rsidR="00A8422E" w:rsidRDefault="008A3C6B">
                      <w:r>
                        <w:t xml:space="preserve"> </w:t>
                      </w:r>
                    </w:p>
                    <w:p w14:paraId="2D928B86" w14:textId="77777777" w:rsidR="00A8422E" w:rsidRDefault="00A8422E"/>
                    <w:p w14:paraId="69FF61D4" w14:textId="77777777" w:rsidR="00A8422E" w:rsidRDefault="00A8422E"/>
                    <w:p w14:paraId="0558ED2B" w14:textId="77777777" w:rsidR="00A8422E" w:rsidRDefault="00A8422E"/>
                  </w:txbxContent>
                </v:textbox>
                <w10:anchorlock/>
              </v:shape>
            </w:pict>
          </mc:Fallback>
        </mc:AlternateContent>
      </w:r>
    </w:p>
    <w:sectPr w:rsidR="00A8422E">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8788" w14:textId="77777777" w:rsidR="00483A00" w:rsidRDefault="00483A00">
      <w:pPr>
        <w:spacing w:after="0" w:line="240" w:lineRule="auto"/>
      </w:pPr>
      <w:r>
        <w:separator/>
      </w:r>
    </w:p>
  </w:endnote>
  <w:endnote w:type="continuationSeparator" w:id="0">
    <w:p w14:paraId="544E5786" w14:textId="77777777" w:rsidR="00483A00" w:rsidRDefault="004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998" w14:textId="7C35618A" w:rsidR="00077A7C" w:rsidRDefault="008A3C6B">
    <w:pPr>
      <w:pStyle w:val="Footer"/>
      <w:ind w:firstLine="4513"/>
    </w:pPr>
    <w:r>
      <w:fldChar w:fldCharType="begin"/>
    </w:r>
    <w:r>
      <w:instrText xml:space="preserve"> PAGE </w:instrText>
    </w:r>
    <w:r>
      <w:fldChar w:fldCharType="separate"/>
    </w:r>
    <w:r w:rsidR="00712DA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540A" w14:textId="77777777" w:rsidR="00483A00" w:rsidRDefault="00483A00">
      <w:pPr>
        <w:spacing w:after="0" w:line="240" w:lineRule="auto"/>
      </w:pPr>
      <w:r>
        <w:separator/>
      </w:r>
    </w:p>
  </w:footnote>
  <w:footnote w:type="continuationSeparator" w:id="0">
    <w:p w14:paraId="681CB0AC" w14:textId="77777777" w:rsidR="00483A00" w:rsidRDefault="0048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CEA"/>
    <w:multiLevelType w:val="multilevel"/>
    <w:tmpl w:val="15BE5E3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7447FC"/>
    <w:multiLevelType w:val="multilevel"/>
    <w:tmpl w:val="A676965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C0236D"/>
    <w:multiLevelType w:val="multilevel"/>
    <w:tmpl w:val="6AC448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2E30ED"/>
    <w:multiLevelType w:val="multilevel"/>
    <w:tmpl w:val="51FA5CC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AD1FEC"/>
    <w:multiLevelType w:val="multilevel"/>
    <w:tmpl w:val="B6625A2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CB0143"/>
    <w:multiLevelType w:val="multilevel"/>
    <w:tmpl w:val="0A6AFBE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1447217B"/>
    <w:multiLevelType w:val="multilevel"/>
    <w:tmpl w:val="2334FC7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4FC48AD"/>
    <w:multiLevelType w:val="multilevel"/>
    <w:tmpl w:val="8CB6BFC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2A17D3"/>
    <w:multiLevelType w:val="multilevel"/>
    <w:tmpl w:val="6ECC217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4280FB9"/>
    <w:multiLevelType w:val="multilevel"/>
    <w:tmpl w:val="BC9AFA1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375918E5"/>
    <w:multiLevelType w:val="multilevel"/>
    <w:tmpl w:val="70F028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90A4484"/>
    <w:multiLevelType w:val="multilevel"/>
    <w:tmpl w:val="9690768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C720CE"/>
    <w:multiLevelType w:val="multilevel"/>
    <w:tmpl w:val="7F0A1F9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700677F"/>
    <w:multiLevelType w:val="multilevel"/>
    <w:tmpl w:val="862CCF4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7FE64F3"/>
    <w:multiLevelType w:val="multilevel"/>
    <w:tmpl w:val="0060BA7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740F3E"/>
    <w:multiLevelType w:val="multilevel"/>
    <w:tmpl w:val="F2E854A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FA330D5"/>
    <w:multiLevelType w:val="multilevel"/>
    <w:tmpl w:val="4312680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EC3120"/>
    <w:multiLevelType w:val="multilevel"/>
    <w:tmpl w:val="C98467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F57FE7"/>
    <w:multiLevelType w:val="multilevel"/>
    <w:tmpl w:val="4E58140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E6F790D"/>
    <w:multiLevelType w:val="multilevel"/>
    <w:tmpl w:val="5D66862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007F46"/>
    <w:multiLevelType w:val="multilevel"/>
    <w:tmpl w:val="D49014E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4D602AD"/>
    <w:multiLevelType w:val="multilevel"/>
    <w:tmpl w:val="85CA3E3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F663D8"/>
    <w:multiLevelType w:val="multilevel"/>
    <w:tmpl w:val="3A82087A"/>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AC945DF"/>
    <w:multiLevelType w:val="multilevel"/>
    <w:tmpl w:val="6CFC673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B217257"/>
    <w:multiLevelType w:val="multilevel"/>
    <w:tmpl w:val="A0FA0D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5"/>
  </w:num>
  <w:num w:numId="3">
    <w:abstractNumId w:val="1"/>
  </w:num>
  <w:num w:numId="4">
    <w:abstractNumId w:val="17"/>
  </w:num>
  <w:num w:numId="5">
    <w:abstractNumId w:val="22"/>
  </w:num>
  <w:num w:numId="6">
    <w:abstractNumId w:val="14"/>
  </w:num>
  <w:num w:numId="7">
    <w:abstractNumId w:val="21"/>
  </w:num>
  <w:num w:numId="8">
    <w:abstractNumId w:val="0"/>
  </w:num>
  <w:num w:numId="9">
    <w:abstractNumId w:val="11"/>
  </w:num>
  <w:num w:numId="10">
    <w:abstractNumId w:val="4"/>
  </w:num>
  <w:num w:numId="11">
    <w:abstractNumId w:val="7"/>
  </w:num>
  <w:num w:numId="12">
    <w:abstractNumId w:val="3"/>
  </w:num>
  <w:num w:numId="13">
    <w:abstractNumId w:val="19"/>
  </w:num>
  <w:num w:numId="14">
    <w:abstractNumId w:val="13"/>
  </w:num>
  <w:num w:numId="15">
    <w:abstractNumId w:val="10"/>
  </w:num>
  <w:num w:numId="16">
    <w:abstractNumId w:val="2"/>
  </w:num>
  <w:num w:numId="17">
    <w:abstractNumId w:val="5"/>
  </w:num>
  <w:num w:numId="18">
    <w:abstractNumId w:val="6"/>
  </w:num>
  <w:num w:numId="19">
    <w:abstractNumId w:val="23"/>
  </w:num>
  <w:num w:numId="20">
    <w:abstractNumId w:val="18"/>
  </w:num>
  <w:num w:numId="21">
    <w:abstractNumId w:val="12"/>
  </w:num>
  <w:num w:numId="22">
    <w:abstractNumId w:val="16"/>
  </w:num>
  <w:num w:numId="23">
    <w:abstractNumId w:val="9"/>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2E"/>
    <w:rsid w:val="00004652"/>
    <w:rsid w:val="00175CAC"/>
    <w:rsid w:val="003068F4"/>
    <w:rsid w:val="0037654F"/>
    <w:rsid w:val="003F174C"/>
    <w:rsid w:val="00483A00"/>
    <w:rsid w:val="004B275B"/>
    <w:rsid w:val="004F1072"/>
    <w:rsid w:val="00712DA2"/>
    <w:rsid w:val="00883131"/>
    <w:rsid w:val="008A3C6B"/>
    <w:rsid w:val="00944771"/>
    <w:rsid w:val="00A8422E"/>
    <w:rsid w:val="00AB3483"/>
    <w:rsid w:val="00C266C6"/>
    <w:rsid w:val="00C26D77"/>
    <w:rsid w:val="00CF6F1F"/>
    <w:rsid w:val="00D843B1"/>
    <w:rsid w:val="00EB3DF9"/>
    <w:rsid w:val="00F66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3FCE"/>
  <w15:docId w15:val="{DF24CCFC-0E0F-CC4E-9729-F36B213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8"/>
      </w:numPr>
    </w:pPr>
  </w:style>
  <w:style w:type="paragraph" w:styleId="ListParagraph">
    <w:name w:val="List Paragraph"/>
    <w:basedOn w:val="Normal"/>
    <w:pPr>
      <w:numPr>
        <w:numId w:val="2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0"/>
      </w:numPr>
      <w:tabs>
        <w:tab w:val="left" w:pos="-851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1"/>
      </w:numPr>
    </w:pPr>
  </w:style>
  <w:style w:type="paragraph" w:customStyle="1" w:styleId="DfESOutNumbered">
    <w:name w:val="DfESOutNumbered"/>
    <w:basedOn w:val="Normal"/>
    <w:pPr>
      <w:widowControl w:val="0"/>
      <w:numPr>
        <w:numId w:val="2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numbering" w:customStyle="1" w:styleId="LFO3">
    <w:name w:val="LFO3"/>
    <w:basedOn w:val="NoList"/>
    <w:pPr>
      <w:numPr>
        <w:numId w:val="17"/>
      </w:numPr>
    </w:pPr>
  </w:style>
  <w:style w:type="numbering" w:customStyle="1" w:styleId="LFO4">
    <w:name w:val="LFO4"/>
    <w:basedOn w:val="NoList"/>
    <w:pPr>
      <w:numPr>
        <w:numId w:val="18"/>
      </w:numPr>
    </w:pPr>
  </w:style>
  <w:style w:type="numbering" w:customStyle="1" w:styleId="LFO6">
    <w:name w:val="LFO6"/>
    <w:basedOn w:val="NoList"/>
    <w:pPr>
      <w:numPr>
        <w:numId w:val="19"/>
      </w:numPr>
    </w:pPr>
  </w:style>
  <w:style w:type="numbering" w:customStyle="1" w:styleId="LFO9">
    <w:name w:val="LFO9"/>
    <w:basedOn w:val="NoList"/>
    <w:pPr>
      <w:numPr>
        <w:numId w:val="20"/>
      </w:numPr>
    </w:pPr>
  </w:style>
  <w:style w:type="numbering" w:customStyle="1" w:styleId="LFO10">
    <w:name w:val="LFO10"/>
    <w:basedOn w:val="NoList"/>
    <w:pPr>
      <w:numPr>
        <w:numId w:val="21"/>
      </w:numPr>
    </w:pPr>
  </w:style>
  <w:style w:type="numbering" w:customStyle="1" w:styleId="LFO25">
    <w:name w:val="LFO25"/>
    <w:basedOn w:val="NoList"/>
    <w:pPr>
      <w:numPr>
        <w:numId w:val="22"/>
      </w:numPr>
    </w:pPr>
  </w:style>
  <w:style w:type="numbering" w:customStyle="1" w:styleId="LFO28">
    <w:name w:val="LFO28"/>
    <w:basedOn w:val="NoList"/>
    <w:pPr>
      <w:numPr>
        <w:numId w:val="23"/>
      </w:numPr>
    </w:pPr>
  </w:style>
  <w:style w:type="numbering" w:customStyle="1" w:styleId="LFO30">
    <w:name w:val="LFO30"/>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2824</Characters>
  <Application>Microsoft Office Word</Application>
  <DocSecurity>4</DocSecurity>
  <Lines>70</Lines>
  <Paragraphs>36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Paddy Mitchell</cp:lastModifiedBy>
  <cp:revision>2</cp:revision>
  <cp:lastPrinted>2021-01-26T10:07:00Z</cp:lastPrinted>
  <dcterms:created xsi:type="dcterms:W3CDTF">2021-12-15T13:14:00Z</dcterms:created>
  <dcterms:modified xsi:type="dcterms:W3CDTF">2021-12-15T13:14:00Z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